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F3" w:rsidRDefault="00D13CF3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Pr="00855B26" w:rsidRDefault="00855B26" w:rsidP="00855B26">
      <w:pPr>
        <w:pStyle w:val="30"/>
        <w:framePr w:w="8550" w:h="526" w:hRule="exact" w:wrap="none" w:vAnchor="page" w:hAnchor="page" w:x="2680" w:y="531"/>
        <w:shd w:val="clear" w:color="auto" w:fill="auto"/>
        <w:spacing w:after="0" w:line="220" w:lineRule="exact"/>
        <w:rPr>
          <w:lang w:val="ru-RU"/>
        </w:rPr>
      </w:pPr>
      <w:r>
        <w:rPr>
          <w:color w:val="000000"/>
          <w:lang w:val="ru-RU" w:eastAsia="ru-RU" w:bidi="ru-RU"/>
        </w:rPr>
        <w:t>Муниципальное бюджетное дошкольное образовательное учреждение</w:t>
      </w:r>
    </w:p>
    <w:p w:rsidR="00855B26" w:rsidRPr="00855B26" w:rsidRDefault="00855B26" w:rsidP="00855B26">
      <w:pPr>
        <w:pStyle w:val="20"/>
        <w:framePr w:w="8550" w:h="526" w:hRule="exact" w:wrap="none" w:vAnchor="page" w:hAnchor="page" w:x="2680" w:y="531"/>
        <w:shd w:val="clear" w:color="auto" w:fill="auto"/>
        <w:spacing w:before="0" w:after="0" w:line="220" w:lineRule="exact"/>
        <w:ind w:left="2640"/>
        <w:jc w:val="left"/>
        <w:rPr>
          <w:lang w:val="ru-RU"/>
        </w:rPr>
      </w:pPr>
      <w:r>
        <w:rPr>
          <w:color w:val="000000"/>
          <w:lang w:val="ru-RU" w:eastAsia="ru-RU" w:bidi="ru-RU"/>
        </w:rPr>
        <w:t>«Детский сад №11»</w:t>
      </w:r>
    </w:p>
    <w:p w:rsidR="00855B26" w:rsidRPr="00855B26" w:rsidRDefault="00855B26" w:rsidP="00855B26">
      <w:pPr>
        <w:pStyle w:val="20"/>
        <w:framePr w:w="8550" w:h="277" w:hRule="exact" w:wrap="none" w:vAnchor="page" w:hAnchor="page" w:x="2680" w:y="2018"/>
        <w:shd w:val="clear" w:color="auto" w:fill="auto"/>
        <w:spacing w:before="0" w:after="0" w:line="220" w:lineRule="exact"/>
        <w:jc w:val="right"/>
        <w:rPr>
          <w:lang w:val="ru-RU"/>
        </w:rPr>
      </w:pPr>
      <w:r>
        <w:rPr>
          <w:color w:val="000000"/>
          <w:lang w:val="ru-RU" w:eastAsia="ru-RU" w:bidi="ru-RU"/>
        </w:rPr>
        <w:t>УТВЕРЖДАЮ:</w:t>
      </w:r>
    </w:p>
    <w:p w:rsidR="00855B26" w:rsidRPr="00855B26" w:rsidRDefault="00855B26" w:rsidP="00855B26">
      <w:pPr>
        <w:pStyle w:val="10"/>
        <w:framePr w:w="8550" w:h="1346" w:hRule="exact" w:wrap="none" w:vAnchor="page" w:hAnchor="page" w:x="2680" w:y="6053"/>
        <w:shd w:val="clear" w:color="auto" w:fill="auto"/>
        <w:spacing w:before="0"/>
        <w:ind w:left="2800"/>
        <w:rPr>
          <w:lang w:val="ru-RU"/>
        </w:rPr>
      </w:pPr>
      <w:bookmarkStart w:id="0" w:name="bookmark0"/>
      <w:r>
        <w:rPr>
          <w:color w:val="000000"/>
          <w:lang w:val="ru-RU" w:eastAsia="ru-RU" w:bidi="ru-RU"/>
        </w:rPr>
        <w:t>ПОЛОЖЕНИЕ</w:t>
      </w:r>
      <w:bookmarkEnd w:id="0"/>
    </w:p>
    <w:p w:rsidR="00855B26" w:rsidRPr="00855B26" w:rsidRDefault="00855B26" w:rsidP="00855B26">
      <w:pPr>
        <w:pStyle w:val="22"/>
        <w:framePr w:w="8550" w:h="1346" w:hRule="exact" w:wrap="none" w:vAnchor="page" w:hAnchor="page" w:x="2680" w:y="6053"/>
        <w:shd w:val="clear" w:color="auto" w:fill="auto"/>
        <w:spacing w:after="0"/>
        <w:ind w:right="66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о программе развития муниципального бюджетного дошкольного образовательного учреждения «Детский сад №11»</w:t>
      </w:r>
    </w:p>
    <w:p w:rsidR="00855B26" w:rsidRDefault="00855B26" w:rsidP="00855B26">
      <w:pPr>
        <w:framePr w:wrap="none" w:vAnchor="page" w:hAnchor="page" w:x="1322" w:y="7907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48.9pt">
            <v:imagedata r:id="rId6" r:href="rId7"/>
          </v:shape>
        </w:pict>
      </w:r>
      <w:r>
        <w:fldChar w:fldCharType="end"/>
      </w:r>
    </w:p>
    <w:p w:rsidR="00855B26" w:rsidRDefault="00855B26" w:rsidP="00855B26">
      <w:pPr>
        <w:framePr w:wrap="none" w:vAnchor="page" w:hAnchor="page" w:x="8173" w:y="10034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положения\\media\\image2.jpeg" \* MERGEFORMATINET </w:instrText>
      </w:r>
      <w:r>
        <w:fldChar w:fldCharType="separate"/>
      </w:r>
      <w:r>
        <w:pict>
          <v:shape id="_x0000_i1026" type="#_x0000_t75" style="width:152.85pt;height:105.95pt">
            <v:imagedata r:id="rId8" r:href="rId9"/>
          </v:shape>
        </w:pict>
      </w:r>
      <w:r>
        <w:fldChar w:fldCharType="end"/>
      </w:r>
    </w:p>
    <w:p w:rsidR="00855B26" w:rsidRDefault="00855B26" w:rsidP="00855B26">
      <w:pPr>
        <w:pStyle w:val="20"/>
        <w:framePr w:wrap="none" w:vAnchor="page" w:hAnchor="page" w:x="2680" w:y="14308"/>
        <w:shd w:val="clear" w:color="auto" w:fill="auto"/>
        <w:spacing w:before="0" w:after="0" w:line="220" w:lineRule="exact"/>
        <w:ind w:left="2960"/>
        <w:jc w:val="left"/>
      </w:pPr>
      <w:r>
        <w:rPr>
          <w:color w:val="000000"/>
          <w:lang w:val="ru-RU" w:eastAsia="ru-RU" w:bidi="ru-RU"/>
        </w:rPr>
        <w:t>Северск-2022</w:t>
      </w:r>
    </w:p>
    <w:p w:rsidR="00855B26" w:rsidRDefault="00855B26" w:rsidP="00855B26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4311650</wp:posOffset>
            </wp:positionH>
            <wp:positionV relativeFrom="page">
              <wp:posOffset>1584325</wp:posOffset>
            </wp:positionV>
            <wp:extent cx="2828290" cy="1371600"/>
            <wp:effectExtent l="0" t="0" r="0" b="0"/>
            <wp:wrapNone/>
            <wp:docPr id="1" name="Рисунок 1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B26" w:rsidRDefault="00855B26" w:rsidP="009303D2">
      <w:pPr>
        <w:pStyle w:val="a3"/>
        <w:spacing w:before="0"/>
        <w:ind w:left="0" w:firstLine="709"/>
        <w:jc w:val="both"/>
      </w:pPr>
      <w:bookmarkStart w:id="1" w:name="_GoBack"/>
      <w:bookmarkEnd w:id="1"/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855B26" w:rsidRDefault="00855B26" w:rsidP="009303D2">
      <w:pPr>
        <w:pStyle w:val="a3"/>
        <w:spacing w:before="0"/>
        <w:ind w:left="0" w:firstLine="709"/>
        <w:jc w:val="both"/>
      </w:pPr>
    </w:p>
    <w:p w:rsidR="00D13CF3" w:rsidRDefault="00D13CF3" w:rsidP="009303D2">
      <w:pPr>
        <w:pStyle w:val="a3"/>
        <w:spacing w:before="0"/>
        <w:ind w:left="0" w:firstLine="709"/>
        <w:jc w:val="both"/>
      </w:pPr>
    </w:p>
    <w:p w:rsidR="00D13CF3" w:rsidRDefault="00D13CF3" w:rsidP="009303D2">
      <w:pPr>
        <w:pStyle w:val="a3"/>
        <w:spacing w:before="0"/>
        <w:ind w:left="0" w:firstLine="709"/>
        <w:jc w:val="both"/>
      </w:pPr>
    </w:p>
    <w:p w:rsidR="00D13CF3" w:rsidRDefault="00D13CF3" w:rsidP="009303D2">
      <w:pPr>
        <w:pStyle w:val="a3"/>
        <w:spacing w:before="0"/>
        <w:ind w:left="0" w:firstLine="709"/>
        <w:jc w:val="both"/>
      </w:pPr>
    </w:p>
    <w:p w:rsidR="00D13CF3" w:rsidRDefault="00D13CF3" w:rsidP="009303D2">
      <w:pPr>
        <w:pStyle w:val="a3"/>
        <w:spacing w:before="0"/>
        <w:ind w:left="0" w:firstLine="709"/>
        <w:jc w:val="both"/>
      </w:pPr>
    </w:p>
    <w:p w:rsidR="00421734" w:rsidRPr="00D13CF3" w:rsidRDefault="00132C61" w:rsidP="00D13CF3">
      <w:pPr>
        <w:pStyle w:val="a3"/>
        <w:spacing w:before="0"/>
        <w:ind w:left="0" w:firstLine="709"/>
        <w:jc w:val="center"/>
        <w:rPr>
          <w:b/>
        </w:rPr>
      </w:pPr>
      <w:r w:rsidRPr="00D13CF3">
        <w:rPr>
          <w:b/>
        </w:rPr>
        <w:lastRenderedPageBreak/>
        <w:t>1.Общие положения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Положение о программе развития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образовательного учреждения «Детский </w:t>
      </w:r>
      <w:r w:rsidR="009303D2">
        <w:rPr>
          <w:sz w:val="28"/>
        </w:rPr>
        <w:t>11</w:t>
      </w:r>
      <w:r>
        <w:rPr>
          <w:sz w:val="28"/>
        </w:rPr>
        <w:t>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="009303D2" w:rsidRPr="009303D2">
        <w:rPr>
          <w:spacing w:val="-10"/>
          <w:sz w:val="28"/>
        </w:rPr>
        <w:t xml:space="preserve">, </w:t>
      </w:r>
      <w:proofErr w:type="spellStart"/>
      <w:r>
        <w:rPr>
          <w:sz w:val="28"/>
        </w:rPr>
        <w:t>разработано</w:t>
      </w:r>
      <w:r w:rsidR="009303D2">
        <w:rPr>
          <w:sz w:val="28"/>
        </w:rPr>
        <w:t>го</w:t>
      </w:r>
      <w:proofErr w:type="spellEnd"/>
      <w:r>
        <w:rPr>
          <w:sz w:val="28"/>
        </w:rPr>
        <w:t xml:space="preserve">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закрепленных:</w:t>
      </w:r>
    </w:p>
    <w:p w:rsidR="00421734" w:rsidRDefault="00132C61" w:rsidP="009303D2">
      <w:pPr>
        <w:pStyle w:val="a4"/>
        <w:numPr>
          <w:ilvl w:val="2"/>
          <w:numId w:val="2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Федерации" (п.</w:t>
      </w:r>
      <w:r>
        <w:rPr>
          <w:spacing w:val="-1"/>
        </w:rPr>
        <w:t xml:space="preserve"> </w:t>
      </w:r>
      <w:r>
        <w:t>7 ч. 3 ст. 28);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Письмо Минобрнауки России от 01.04.2013 № ИР-170/17 «О 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-5"/>
        </w:rPr>
        <w:t xml:space="preserve"> </w:t>
      </w:r>
      <w:r>
        <w:t>"Об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Федерации"»</w:t>
      </w:r>
      <w:r>
        <w:rPr>
          <w:spacing w:val="-5"/>
        </w:rPr>
        <w:t xml:space="preserve"> </w:t>
      </w:r>
      <w:r>
        <w:t>(вместе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67"/>
        </w:rPr>
        <w:t xml:space="preserve"> </w:t>
      </w:r>
      <w:r>
        <w:t>субъектам Российской Федерации по подготовке к реализации Федерального</w:t>
      </w:r>
      <w:r>
        <w:rPr>
          <w:spacing w:val="1"/>
        </w:rPr>
        <w:t xml:space="preserve"> </w:t>
      </w:r>
      <w:r>
        <w:t>закона 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421734" w:rsidRDefault="00132C61" w:rsidP="009303D2">
      <w:pPr>
        <w:pStyle w:val="a4"/>
        <w:numPr>
          <w:ilvl w:val="2"/>
          <w:numId w:val="2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Устав</w:t>
      </w:r>
      <w:r>
        <w:rPr>
          <w:spacing w:val="-3"/>
        </w:rPr>
        <w:t xml:space="preserve"> </w:t>
      </w:r>
      <w:r>
        <w:t>ДОУ.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–</w:t>
      </w:r>
      <w:r>
        <w:rPr>
          <w:spacing w:val="-4"/>
        </w:rPr>
        <w:t xml:space="preserve"> </w:t>
      </w:r>
      <w:r>
        <w:t>Программа),</w:t>
      </w:r>
      <w:r>
        <w:rPr>
          <w:spacing w:val="-4"/>
        </w:rPr>
        <w:t xml:space="preserve"> </w:t>
      </w:r>
      <w:r>
        <w:t>регламентирует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ДОУ.</w:t>
      </w:r>
    </w:p>
    <w:p w:rsidR="009303D2" w:rsidRPr="009303D2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стратегической цели, стоящей перед МБДОУ «Детский сад № </w:t>
      </w:r>
      <w:r w:rsidR="00D13CF3">
        <w:rPr>
          <w:sz w:val="28"/>
        </w:rPr>
        <w:t>11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средств бюджета, внебюджетных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Действие программы рассчитано на 5 лет; по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Учредителя.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педсоветом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 29.12.2012 № 273-ФЗ "Об образовании в Российской Федерации", 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1734" w:rsidRDefault="00132C61" w:rsidP="009303D2">
      <w:pPr>
        <w:pStyle w:val="a4"/>
        <w:numPr>
          <w:ilvl w:val="1"/>
          <w:numId w:val="2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дополнения.</w:t>
      </w:r>
    </w:p>
    <w:p w:rsidR="00421734" w:rsidRDefault="00132C61" w:rsidP="009303D2">
      <w:pPr>
        <w:pStyle w:val="a4"/>
        <w:numPr>
          <w:ilvl w:val="0"/>
          <w:numId w:val="1"/>
        </w:numPr>
        <w:tabs>
          <w:tab w:val="left" w:pos="38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Цели,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Главной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в ДОУ соответствующего современным требованиям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Главная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фиксация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</w:t>
      </w:r>
      <w:r>
        <w:rPr>
          <w:spacing w:val="-6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существующего</w:t>
      </w:r>
      <w:r>
        <w:rPr>
          <w:spacing w:val="-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 развития</w:t>
      </w:r>
      <w:r>
        <w:rPr>
          <w:spacing w:val="1"/>
        </w:rPr>
        <w:t xml:space="preserve"> </w:t>
      </w:r>
      <w:r>
        <w:t>ДОУ;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выявление возможностей и ограничений, угроз и рисков, достижений 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недостатков;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желаемого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формулирования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развития;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 ДОУ, обеспечивающих достижение спланированных желаемых</w:t>
      </w:r>
      <w:r>
        <w:rPr>
          <w:spacing w:val="1"/>
        </w:rPr>
        <w:t xml:space="preserve"> </w:t>
      </w:r>
      <w:r>
        <w:t>результатов, 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задач.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нормативная: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документом,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полном</w:t>
      </w:r>
      <w:r>
        <w:rPr>
          <w:spacing w:val="-67"/>
        </w:rPr>
        <w:t xml:space="preserve"> </w:t>
      </w:r>
      <w:r>
        <w:t>объеме;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целеполагания: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введена 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процессуальная: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логическую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развитию образовательной организации, организационные формы и методы,</w:t>
      </w:r>
      <w:r>
        <w:rPr>
          <w:spacing w:val="1"/>
        </w:rPr>
        <w:t xml:space="preserve"> </w:t>
      </w:r>
      <w:r>
        <w:t>средства и</w:t>
      </w:r>
      <w:r>
        <w:rPr>
          <w:spacing w:val="-1"/>
        </w:rPr>
        <w:t xml:space="preserve"> </w:t>
      </w:r>
      <w:r>
        <w:t>условия процесса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оценочная:</w:t>
      </w:r>
      <w:r>
        <w:rPr>
          <w:spacing w:val="-6"/>
        </w:rPr>
        <w:t xml:space="preserve"> </w:t>
      </w:r>
      <w:r>
        <w:t>выявляет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посредством контроля и мониторинга хода и результатов реализации</w:t>
      </w:r>
      <w:r>
        <w:rPr>
          <w:spacing w:val="1"/>
        </w:rPr>
        <w:t xml:space="preserve"> </w:t>
      </w:r>
      <w:r>
        <w:t>Программы.</w:t>
      </w:r>
    </w:p>
    <w:p w:rsidR="00D13CF3" w:rsidRPr="00D13CF3" w:rsidRDefault="00132C61" w:rsidP="009303D2">
      <w:pPr>
        <w:pStyle w:val="a4"/>
        <w:numPr>
          <w:ilvl w:val="0"/>
          <w:numId w:val="1"/>
        </w:numPr>
        <w:tabs>
          <w:tab w:val="left" w:pos="38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2).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Структура Программы определяется в период ее разработки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отражать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иметь</w:t>
      </w:r>
      <w:r>
        <w:rPr>
          <w:spacing w:val="-7"/>
        </w:rPr>
        <w:t xml:space="preserve"> </w:t>
      </w:r>
      <w:r>
        <w:t>инновационный</w:t>
      </w:r>
      <w:r>
        <w:rPr>
          <w:spacing w:val="-7"/>
        </w:rPr>
        <w:t xml:space="preserve"> </w:t>
      </w:r>
      <w:r>
        <w:t>характер;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учитывать</w:t>
      </w:r>
      <w:r>
        <w:rPr>
          <w:spacing w:val="-8"/>
        </w:rPr>
        <w:t xml:space="preserve"> </w:t>
      </w:r>
      <w:r>
        <w:t>региональную</w:t>
      </w:r>
      <w:r>
        <w:rPr>
          <w:spacing w:val="-8"/>
        </w:rPr>
        <w:t xml:space="preserve"> </w:t>
      </w:r>
      <w:r>
        <w:t>специфику,</w:t>
      </w:r>
      <w:r>
        <w:rPr>
          <w:spacing w:val="-7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образования;</w:t>
      </w:r>
      <w:r>
        <w:rPr>
          <w:spacing w:val="-67"/>
        </w:rPr>
        <w:t xml:space="preserve"> </w:t>
      </w:r>
      <w:r>
        <w:t>быть преемственным</w:t>
      </w:r>
      <w:r>
        <w:rPr>
          <w:spacing w:val="1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Программе;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обеспечивать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Программы;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отвечать</w:t>
      </w:r>
      <w:r>
        <w:rPr>
          <w:spacing w:val="-6"/>
        </w:rPr>
        <w:t xml:space="preserve"> </w:t>
      </w:r>
      <w:r>
        <w:t>специфике,</w:t>
      </w:r>
      <w:r>
        <w:rPr>
          <w:spacing w:val="-7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запросам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отношений.</w:t>
      </w:r>
    </w:p>
    <w:p w:rsidR="00421734" w:rsidRDefault="00132C61" w:rsidP="009303D2">
      <w:pPr>
        <w:pStyle w:val="a4"/>
        <w:numPr>
          <w:ilvl w:val="0"/>
          <w:numId w:val="1"/>
        </w:numPr>
        <w:tabs>
          <w:tab w:val="left" w:pos="38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B965BC">
        <w:rPr>
          <w:spacing w:val="-67"/>
          <w:sz w:val="28"/>
        </w:rPr>
        <w:t xml:space="preserve">  </w:t>
      </w:r>
      <w:r>
        <w:rPr>
          <w:sz w:val="28"/>
        </w:rPr>
        <w:t>Программу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следующее.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 на основании окончания срока реализации предыдущей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представление</w:t>
      </w:r>
      <w:r>
        <w:rPr>
          <w:spacing w:val="-6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педсовета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установленному</w:t>
      </w:r>
      <w:r>
        <w:rPr>
          <w:spacing w:val="-67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предыдущий</w:t>
      </w:r>
      <w:r>
        <w:rPr>
          <w:spacing w:val="-5"/>
        </w:rPr>
        <w:t xml:space="preserve"> </w:t>
      </w:r>
      <w:r>
        <w:t>период;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целевых</w:t>
      </w:r>
      <w:r>
        <w:rPr>
          <w:spacing w:val="-67"/>
        </w:rPr>
        <w:t xml:space="preserve"> </w:t>
      </w:r>
      <w:r>
        <w:t>показателей Программы) и разработки новой Программы развития</w:t>
      </w:r>
      <w:r>
        <w:rPr>
          <w:spacing w:val="1"/>
        </w:rPr>
        <w:t xml:space="preserve"> </w:t>
      </w:r>
      <w:r>
        <w:t>образовательной организации на</w:t>
      </w:r>
      <w:r w:rsidR="00B965BC">
        <w:t xml:space="preserve"> следующий</w:t>
      </w:r>
      <w:r>
        <w:rPr>
          <w:spacing w:val="-1"/>
        </w:rPr>
        <w:t xml:space="preserve"> </w:t>
      </w:r>
      <w:r>
        <w:t>срок;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закрепление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определяет,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разработку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принимают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члены</w:t>
      </w:r>
      <w:r>
        <w:rPr>
          <w:spacing w:val="1"/>
        </w:rPr>
        <w:t xml:space="preserve"> </w:t>
      </w:r>
      <w:r w:rsidR="00B965BC">
        <w:t>Родительского комитета</w:t>
      </w:r>
      <w:r>
        <w:rPr>
          <w:spacing w:val="1"/>
        </w:rPr>
        <w:t xml:space="preserve"> </w:t>
      </w:r>
      <w:r>
        <w:t>ДОУ.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После принятия решения и издания приказа о начале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этапы.</w:t>
      </w:r>
    </w:p>
    <w:p w:rsidR="00D13CF3" w:rsidRPr="00D13CF3" w:rsidRDefault="00132C61" w:rsidP="00D13CF3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Программа принимается Педагогическим советом после согласования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приказа.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4.4.2.</w:t>
      </w:r>
      <w:r>
        <w:rPr>
          <w:spacing w:val="-6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порядок: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lastRenderedPageBreak/>
        <w:t>Программа</w:t>
      </w:r>
      <w:r>
        <w:rPr>
          <w:spacing w:val="-7"/>
        </w:rPr>
        <w:t xml:space="preserve"> </w:t>
      </w:r>
      <w:r>
        <w:t>обсуждается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рассматривается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решение;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проект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согласование;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Учредитель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соответствия приоритетам образовательной политики, направлениям</w:t>
      </w:r>
      <w:r>
        <w:rPr>
          <w:spacing w:val="1"/>
        </w:rPr>
        <w:t xml:space="preserve"> </w:t>
      </w:r>
      <w:r>
        <w:t>социально-экономического развития РФ, субъекта РФ, муниципального</w:t>
      </w:r>
      <w:r>
        <w:rPr>
          <w:spacing w:val="1"/>
        </w:rPr>
        <w:t xml:space="preserve"> </w:t>
      </w:r>
      <w:r>
        <w:t>образования и иным приоритетам государственной политики в сфере</w:t>
      </w:r>
      <w:r>
        <w:rPr>
          <w:spacing w:val="1"/>
        </w:rPr>
        <w:t xml:space="preserve"> </w:t>
      </w:r>
      <w:r>
        <w:t>образования;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после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Учредителем,</w:t>
      </w:r>
      <w:r>
        <w:rPr>
          <w:spacing w:val="-4"/>
        </w:rPr>
        <w:t xml:space="preserve"> </w:t>
      </w:r>
      <w:r>
        <w:t>документ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обсуждается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утверждается.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следующее.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быть: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результаты</w:t>
      </w:r>
      <w:r>
        <w:rPr>
          <w:spacing w:val="-5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показателей;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невыполнение</w:t>
      </w:r>
      <w:r>
        <w:rPr>
          <w:spacing w:val="-9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Программы;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издание,</w:t>
      </w:r>
      <w:r>
        <w:rPr>
          <w:spacing w:val="-6"/>
        </w:rPr>
        <w:t xml:space="preserve"> </w:t>
      </w:r>
      <w:r>
        <w:t>выход</w:t>
      </w:r>
      <w:r>
        <w:rPr>
          <w:spacing w:val="-8"/>
        </w:rPr>
        <w:t xml:space="preserve"> </w:t>
      </w:r>
      <w:r>
        <w:t>стратегических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федеральном,</w:t>
      </w:r>
      <w:r>
        <w:rPr>
          <w:spacing w:val="-7"/>
        </w:rPr>
        <w:t xml:space="preserve"> </w:t>
      </w:r>
      <w:r>
        <w:t>региональном,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уровне;</w:t>
      </w:r>
    </w:p>
    <w:p w:rsidR="00421734" w:rsidRDefault="00132C61" w:rsidP="009303D2">
      <w:pPr>
        <w:pStyle w:val="a3"/>
        <w:spacing w:before="0"/>
        <w:ind w:left="0" w:firstLine="709"/>
        <w:jc w:val="both"/>
      </w:pPr>
      <w:r>
        <w:t>потеря</w:t>
      </w:r>
      <w:r>
        <w:rPr>
          <w:spacing w:val="-7"/>
        </w:rPr>
        <w:t xml:space="preserve"> </w:t>
      </w:r>
      <w:r>
        <w:t>актуальности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Программы.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Все изменения или дополнения, вносимые в Программу 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соответствовать требованиям, предусмотренным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ДОУ».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421734" w:rsidRDefault="00132C61" w:rsidP="009303D2">
      <w:pPr>
        <w:pStyle w:val="a4"/>
        <w:numPr>
          <w:ilvl w:val="0"/>
          <w:numId w:val="1"/>
        </w:numPr>
        <w:tabs>
          <w:tab w:val="left" w:pos="38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 w:rsidR="00B965BC"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proofErr w:type="gramEnd"/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Мониторинг результатов реализации мероприятий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статистической, справочной и аналитической информации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 результатов с периодичностью 1 раз в год. Данная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на основании системы целевых индикаторов и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13CF3" w:rsidRPr="00D13CF3" w:rsidRDefault="00132C61" w:rsidP="00D13CF3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При проведении мониторинга Программы используется 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Исполнители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 Программы статистическую и аналитическую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421734" w:rsidRDefault="00132C61" w:rsidP="009303D2">
      <w:pPr>
        <w:pStyle w:val="a4"/>
        <w:numPr>
          <w:ilvl w:val="0"/>
          <w:numId w:val="1"/>
        </w:numPr>
        <w:tabs>
          <w:tab w:val="left" w:pos="38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Оформление,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4"/>
          <w:sz w:val="28"/>
        </w:rPr>
        <w:t xml:space="preserve"> </w:t>
      </w:r>
      <w:r>
        <w:rPr>
          <w:sz w:val="28"/>
        </w:rPr>
        <w:t>А4,</w:t>
      </w:r>
      <w:r>
        <w:rPr>
          <w:spacing w:val="-5"/>
          <w:sz w:val="28"/>
        </w:rPr>
        <w:t xml:space="preserve"> </w:t>
      </w:r>
      <w:r>
        <w:rPr>
          <w:sz w:val="28"/>
        </w:rPr>
        <w:t>прошивается,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скрепляется</w:t>
      </w:r>
      <w:r w:rsidR="009303D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</w:t>
      </w:r>
      <w:proofErr w:type="gramEnd"/>
      <w:r>
        <w:rPr>
          <w:sz w:val="28"/>
        </w:rPr>
        <w:t>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Программы: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 xml:space="preserve">Текст набирается в редакторе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z w:val="28"/>
        </w:rPr>
        <w:t>, 12-14, межстрочный интервал одинарный, переносы в тексте не</w:t>
      </w:r>
      <w:r>
        <w:rPr>
          <w:spacing w:val="-68"/>
          <w:sz w:val="28"/>
        </w:rPr>
        <w:t xml:space="preserve"> </w:t>
      </w:r>
      <w:r>
        <w:rPr>
          <w:sz w:val="28"/>
        </w:rPr>
        <w:t>ставятся,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4"/>
          <w:sz w:val="28"/>
        </w:rPr>
        <w:t xml:space="preserve"> </w:t>
      </w:r>
      <w:r>
        <w:rPr>
          <w:sz w:val="28"/>
        </w:rPr>
        <w:t>абзац</w:t>
      </w:r>
      <w:r>
        <w:rPr>
          <w:spacing w:val="-2"/>
          <w:sz w:val="28"/>
        </w:rPr>
        <w:t xml:space="preserve"> </w:t>
      </w:r>
      <w:r>
        <w:rPr>
          <w:sz w:val="28"/>
        </w:rPr>
        <w:t>1,25</w:t>
      </w:r>
      <w:r>
        <w:rPr>
          <w:spacing w:val="-4"/>
          <w:sz w:val="28"/>
        </w:rPr>
        <w:t xml:space="preserve"> </w:t>
      </w:r>
      <w:r>
        <w:rPr>
          <w:sz w:val="28"/>
        </w:rPr>
        <w:t>см,</w:t>
      </w:r>
      <w:r>
        <w:rPr>
          <w:spacing w:val="-3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центровка заголовков и абзацы в тексте выполняются при помощи средств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вставляются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:rsidR="00421734" w:rsidRDefault="00132C61" w:rsidP="009303D2">
      <w:pPr>
        <w:pStyle w:val="a4"/>
        <w:numPr>
          <w:ilvl w:val="2"/>
          <w:numId w:val="1"/>
        </w:numPr>
        <w:tabs>
          <w:tab w:val="left" w:pos="80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нумеруется,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листы</w:t>
      </w:r>
      <w:r>
        <w:rPr>
          <w:spacing w:val="-67"/>
          <w:sz w:val="28"/>
        </w:rPr>
        <w:t xml:space="preserve"> </w:t>
      </w:r>
      <w:r w:rsidR="009303D2"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421734" w:rsidRDefault="00132C61" w:rsidP="009303D2">
      <w:pPr>
        <w:pStyle w:val="a4"/>
        <w:numPr>
          <w:ilvl w:val="1"/>
          <w:numId w:val="1"/>
        </w:numPr>
        <w:tabs>
          <w:tab w:val="left" w:pos="590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Публичность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 мониторинга хода реализации Программы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 оперативной информации в сети Интернет на официальном 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МБДОУ «Детский сад № </w:t>
      </w:r>
      <w:r w:rsidR="00B965BC">
        <w:rPr>
          <w:sz w:val="28"/>
        </w:rPr>
        <w:t>11</w:t>
      </w:r>
      <w:r>
        <w:rPr>
          <w:sz w:val="28"/>
        </w:rPr>
        <w:t>» в порядке, установленном Положением о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обновлении информации об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both"/>
        <w:rPr>
          <w:sz w:val="28"/>
        </w:rPr>
      </w:pPr>
    </w:p>
    <w:p w:rsidR="00B965BC" w:rsidRDefault="00B965BC" w:rsidP="00B965BC">
      <w:pPr>
        <w:tabs>
          <w:tab w:val="left" w:pos="590"/>
        </w:tabs>
        <w:jc w:val="right"/>
        <w:rPr>
          <w:b/>
          <w:sz w:val="28"/>
        </w:rPr>
      </w:pPr>
      <w:r w:rsidRPr="00B965BC">
        <w:rPr>
          <w:b/>
          <w:sz w:val="28"/>
        </w:rPr>
        <w:lastRenderedPageBreak/>
        <w:t>Приложение №1</w:t>
      </w:r>
    </w:p>
    <w:p w:rsidR="000C67A3" w:rsidRPr="00B965BC" w:rsidRDefault="000C67A3" w:rsidP="00B965BC">
      <w:pPr>
        <w:tabs>
          <w:tab w:val="left" w:pos="590"/>
        </w:tabs>
        <w:jc w:val="right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B965BC" w:rsidTr="000C67A3">
        <w:tc>
          <w:tcPr>
            <w:tcW w:w="5028" w:type="dxa"/>
          </w:tcPr>
          <w:p w:rsidR="00B965BC" w:rsidRPr="000C67A3" w:rsidRDefault="000C67A3" w:rsidP="000C67A3">
            <w:pPr>
              <w:tabs>
                <w:tab w:val="center" w:pos="4595"/>
                <w:tab w:val="right" w:pos="9191"/>
              </w:tabs>
              <w:rPr>
                <w:b/>
                <w:color w:val="000000"/>
                <w:sz w:val="28"/>
                <w:szCs w:val="28"/>
              </w:rPr>
            </w:pPr>
            <w:r w:rsidRPr="000C67A3">
              <w:rPr>
                <w:b/>
                <w:color w:val="000000"/>
                <w:sz w:val="28"/>
                <w:szCs w:val="28"/>
              </w:rPr>
              <w:t>СОГЛАСОВАНА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Начальником Управления Образования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Северск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rPr>
                <w:color w:val="000000"/>
                <w:sz w:val="28"/>
                <w:szCs w:val="28"/>
              </w:rPr>
            </w:pP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________________О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Кулешовой</w:t>
            </w:r>
          </w:p>
          <w:p w:rsidR="000C67A3" w:rsidRPr="000C67A3" w:rsidRDefault="000C67A3" w:rsidP="000C67A3">
            <w:pPr>
              <w:tabs>
                <w:tab w:val="center" w:pos="4595"/>
                <w:tab w:val="right" w:pos="91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«___»_____20____</w:t>
            </w:r>
          </w:p>
        </w:tc>
        <w:tc>
          <w:tcPr>
            <w:tcW w:w="5028" w:type="dxa"/>
          </w:tcPr>
          <w:p w:rsidR="00B965BC" w:rsidRPr="000C67A3" w:rsidRDefault="00B965BC" w:rsidP="000C67A3">
            <w:pPr>
              <w:tabs>
                <w:tab w:val="center" w:pos="4595"/>
                <w:tab w:val="right" w:pos="9191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0C67A3">
              <w:rPr>
                <w:b/>
                <w:color w:val="000000"/>
                <w:sz w:val="28"/>
                <w:szCs w:val="28"/>
              </w:rPr>
              <w:t>УТВЕРЖДЕНА</w:t>
            </w:r>
            <w:r w:rsidR="000C67A3">
              <w:rPr>
                <w:b/>
                <w:color w:val="000000"/>
                <w:sz w:val="28"/>
                <w:szCs w:val="28"/>
              </w:rPr>
              <w:t>: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МБДОУ «Детский сад №11»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«___»_____20____</w:t>
            </w:r>
          </w:p>
        </w:tc>
      </w:tr>
      <w:tr w:rsidR="000C67A3" w:rsidTr="000C67A3">
        <w:tc>
          <w:tcPr>
            <w:tcW w:w="5028" w:type="dxa"/>
          </w:tcPr>
          <w:p w:rsidR="000C67A3" w:rsidRPr="000C67A3" w:rsidRDefault="000C67A3" w:rsidP="000C67A3">
            <w:pPr>
              <w:tabs>
                <w:tab w:val="center" w:pos="4595"/>
                <w:tab w:val="right" w:pos="9191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28" w:type="dxa"/>
          </w:tcPr>
          <w:p w:rsidR="000C67A3" w:rsidRPr="000C67A3" w:rsidRDefault="000C67A3" w:rsidP="000C67A3">
            <w:pPr>
              <w:tabs>
                <w:tab w:val="center" w:pos="4595"/>
                <w:tab w:val="right" w:pos="9191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965BC" w:rsidTr="000C67A3">
        <w:tc>
          <w:tcPr>
            <w:tcW w:w="5028" w:type="dxa"/>
          </w:tcPr>
          <w:p w:rsidR="00B965BC" w:rsidRDefault="000C67A3" w:rsidP="000C67A3">
            <w:pPr>
              <w:tabs>
                <w:tab w:val="center" w:pos="4595"/>
                <w:tab w:val="right" w:pos="919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рассмотрена и одобрена на заседании педагогического совета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№11»</w:t>
            </w:r>
          </w:p>
          <w:p w:rsidR="000C67A3" w:rsidRDefault="000C67A3" w:rsidP="000C67A3">
            <w:pPr>
              <w:tabs>
                <w:tab w:val="center" w:pos="4595"/>
                <w:tab w:val="right" w:pos="919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№_____ от «___»_____20____</w:t>
            </w:r>
          </w:p>
        </w:tc>
        <w:tc>
          <w:tcPr>
            <w:tcW w:w="5028" w:type="dxa"/>
          </w:tcPr>
          <w:p w:rsidR="00B965BC" w:rsidRDefault="00B965BC" w:rsidP="00B965BC">
            <w:pPr>
              <w:tabs>
                <w:tab w:val="center" w:pos="4595"/>
                <w:tab w:val="right" w:pos="919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развития</w:t>
      </w:r>
    </w:p>
    <w:p w:rsidR="000C67A3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№11»</w:t>
      </w:r>
    </w:p>
    <w:p w:rsidR="000C67A3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0C67A3" w:rsidRPr="000C67A3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20___- 20___г</w:t>
      </w:r>
      <w:r w:rsidRPr="000C67A3">
        <w:rPr>
          <w:color w:val="000000"/>
          <w:sz w:val="28"/>
          <w:szCs w:val="28"/>
        </w:rPr>
        <w:t>.</w:t>
      </w: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ЗАТО Северск </w:t>
      </w:r>
    </w:p>
    <w:p w:rsidR="000C67A3" w:rsidRDefault="000C67A3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20___</w:t>
      </w:r>
    </w:p>
    <w:p w:rsidR="00B965BC" w:rsidRDefault="00B965BC" w:rsidP="00B965BC">
      <w:pPr>
        <w:tabs>
          <w:tab w:val="center" w:pos="4595"/>
          <w:tab w:val="right" w:pos="9191"/>
        </w:tabs>
        <w:jc w:val="right"/>
        <w:rPr>
          <w:b/>
          <w:color w:val="000000"/>
          <w:sz w:val="28"/>
          <w:szCs w:val="28"/>
        </w:rPr>
      </w:pPr>
      <w:r w:rsidRPr="00B965BC">
        <w:rPr>
          <w:b/>
          <w:color w:val="000000"/>
          <w:sz w:val="28"/>
          <w:szCs w:val="28"/>
        </w:rPr>
        <w:lastRenderedPageBreak/>
        <w:t>Приложение №2</w:t>
      </w:r>
    </w:p>
    <w:p w:rsidR="000C67A3" w:rsidRPr="00B965BC" w:rsidRDefault="000C67A3" w:rsidP="00B965BC">
      <w:pPr>
        <w:tabs>
          <w:tab w:val="center" w:pos="4595"/>
          <w:tab w:val="right" w:pos="9191"/>
        </w:tabs>
        <w:jc w:val="right"/>
        <w:rPr>
          <w:b/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  <w:r w:rsidRPr="000D4DE0">
        <w:rPr>
          <w:color w:val="000000"/>
          <w:sz w:val="28"/>
          <w:szCs w:val="28"/>
        </w:rPr>
        <w:t>Содержание:</w:t>
      </w:r>
    </w:p>
    <w:p w:rsidR="00B965BC" w:rsidRPr="000D4DE0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8"/>
          <w:szCs w:val="28"/>
        </w:rPr>
      </w:pPr>
    </w:p>
    <w:p w:rsidR="00B965BC" w:rsidRDefault="00B965BC" w:rsidP="00B965BC">
      <w:pPr>
        <w:tabs>
          <w:tab w:val="center" w:pos="4595"/>
          <w:tab w:val="right" w:pos="9191"/>
        </w:tabs>
        <w:jc w:val="center"/>
        <w:rPr>
          <w:color w:val="000000"/>
          <w:sz w:val="24"/>
          <w:szCs w:val="24"/>
        </w:rPr>
      </w:pP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 xml:space="preserve">Паспорт программы </w:t>
      </w:r>
      <w:r>
        <w:rPr>
          <w:color w:val="000000"/>
          <w:sz w:val="28"/>
          <w:szCs w:val="28"/>
        </w:rPr>
        <w:t>………...………………………………………………..3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Информационная справка об организации</w:t>
      </w:r>
      <w:r>
        <w:rPr>
          <w:color w:val="000000"/>
          <w:sz w:val="28"/>
          <w:szCs w:val="28"/>
        </w:rPr>
        <w:t>………………………………….6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Структура дошкольного учреждения</w:t>
      </w:r>
      <w:r>
        <w:rPr>
          <w:color w:val="000000"/>
          <w:sz w:val="28"/>
          <w:szCs w:val="28"/>
        </w:rPr>
        <w:t>………………………………………..8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Организационно-педагогические условия организации</w:t>
      </w:r>
      <w:r>
        <w:rPr>
          <w:color w:val="000000"/>
          <w:sz w:val="28"/>
          <w:szCs w:val="28"/>
        </w:rPr>
        <w:t>…………………...10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Основания для разработки программы развития</w:t>
      </w:r>
      <w:r>
        <w:rPr>
          <w:color w:val="000000"/>
          <w:sz w:val="28"/>
          <w:szCs w:val="28"/>
        </w:rPr>
        <w:t>…………………………...11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Характеристика окружающего социума</w:t>
      </w:r>
      <w:r>
        <w:rPr>
          <w:color w:val="000000"/>
          <w:sz w:val="28"/>
          <w:szCs w:val="28"/>
        </w:rPr>
        <w:t>…………………………………….11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Программно-методическое обеспечение МБДОУ</w:t>
      </w:r>
      <w:r>
        <w:rPr>
          <w:color w:val="000000"/>
          <w:sz w:val="28"/>
          <w:szCs w:val="28"/>
        </w:rPr>
        <w:t>………………………….12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tabs>
          <w:tab w:val="left" w:pos="360"/>
        </w:tabs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физкультурно-оздоровительной работы в ДОУ</w:t>
      </w:r>
      <w:r>
        <w:rPr>
          <w:color w:val="000000"/>
          <w:sz w:val="28"/>
          <w:szCs w:val="28"/>
        </w:rPr>
        <w:t>…….13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организации взаимодействия образовательного учреждения с семьями воспитанников</w:t>
      </w:r>
      <w:r>
        <w:rPr>
          <w:color w:val="000000"/>
          <w:sz w:val="28"/>
          <w:szCs w:val="28"/>
        </w:rPr>
        <w:t>………………………………………13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направления коррекционной деятельности ДОУ</w:t>
      </w:r>
      <w:r>
        <w:rPr>
          <w:color w:val="000000"/>
          <w:sz w:val="28"/>
          <w:szCs w:val="28"/>
        </w:rPr>
        <w:t>…...15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по организации консультативной помощи и поддержки родителям (законным представителям) занимающимся семейным воспитанием детей дошкольного возраста</w:t>
      </w:r>
      <w:r>
        <w:rPr>
          <w:color w:val="000000"/>
          <w:sz w:val="28"/>
          <w:szCs w:val="28"/>
        </w:rPr>
        <w:t>……………………...17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работы педагогического коллектива по приоритетному направлению</w:t>
      </w:r>
      <w:r>
        <w:rPr>
          <w:color w:val="000000"/>
          <w:sz w:val="28"/>
          <w:szCs w:val="28"/>
        </w:rPr>
        <w:t>…………………………………………...……18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Программа развития инновационной деятельности ДОУ</w:t>
      </w:r>
      <w:r>
        <w:rPr>
          <w:color w:val="000000"/>
          <w:sz w:val="28"/>
          <w:szCs w:val="28"/>
        </w:rPr>
        <w:t>………………….18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Основные направления развития организации</w:t>
      </w:r>
      <w:r>
        <w:rPr>
          <w:color w:val="000000"/>
          <w:sz w:val="28"/>
          <w:szCs w:val="28"/>
        </w:rPr>
        <w:t>……………………………...19</w:t>
      </w:r>
    </w:p>
    <w:p w:rsidR="00B965BC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Механизмы реализации программы развития</w:t>
      </w:r>
      <w:r>
        <w:rPr>
          <w:color w:val="000000"/>
          <w:sz w:val="28"/>
          <w:szCs w:val="28"/>
        </w:rPr>
        <w:t>……………………………....27</w:t>
      </w:r>
    </w:p>
    <w:p w:rsidR="00B965BC" w:rsidRPr="00AB710D" w:rsidRDefault="00B965BC" w:rsidP="00B965BC">
      <w:pPr>
        <w:pStyle w:val="a4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84"/>
        <w:contextualSpacing/>
        <w:rPr>
          <w:color w:val="000000"/>
          <w:sz w:val="28"/>
          <w:szCs w:val="28"/>
        </w:rPr>
      </w:pPr>
      <w:r w:rsidRPr="00AB710D">
        <w:rPr>
          <w:color w:val="000000"/>
          <w:sz w:val="28"/>
          <w:szCs w:val="28"/>
        </w:rPr>
        <w:t>Ожидаемые результаты реализации программы развития</w:t>
      </w:r>
      <w:r>
        <w:rPr>
          <w:color w:val="000000"/>
          <w:sz w:val="28"/>
          <w:szCs w:val="28"/>
        </w:rPr>
        <w:t>…………………27</w:t>
      </w:r>
    </w:p>
    <w:p w:rsidR="00B965BC" w:rsidRPr="00AB710D" w:rsidRDefault="00B965BC" w:rsidP="00B965BC">
      <w:pPr>
        <w:pStyle w:val="a4"/>
        <w:ind w:left="284"/>
        <w:rPr>
          <w:color w:val="000000"/>
          <w:sz w:val="28"/>
          <w:szCs w:val="28"/>
        </w:rPr>
      </w:pPr>
    </w:p>
    <w:p w:rsidR="00B965BC" w:rsidRPr="00AB710D" w:rsidRDefault="00B965BC" w:rsidP="00B965BC">
      <w:pPr>
        <w:ind w:left="-76"/>
        <w:rPr>
          <w:color w:val="000000"/>
          <w:sz w:val="24"/>
          <w:szCs w:val="24"/>
        </w:rPr>
      </w:pPr>
    </w:p>
    <w:p w:rsidR="00B965BC" w:rsidRDefault="00B965BC" w:rsidP="00B965BC">
      <w:pPr>
        <w:tabs>
          <w:tab w:val="center" w:pos="4595"/>
          <w:tab w:val="right" w:pos="9191"/>
        </w:tabs>
        <w:rPr>
          <w:color w:val="000000"/>
          <w:sz w:val="24"/>
          <w:szCs w:val="24"/>
        </w:rPr>
      </w:pPr>
    </w:p>
    <w:p w:rsidR="00B965BC" w:rsidRDefault="00B965BC" w:rsidP="00B965BC">
      <w:pPr>
        <w:tabs>
          <w:tab w:val="center" w:pos="4595"/>
          <w:tab w:val="right" w:pos="9191"/>
        </w:tabs>
        <w:rPr>
          <w:color w:val="000000"/>
          <w:sz w:val="24"/>
          <w:szCs w:val="24"/>
        </w:rPr>
      </w:pPr>
    </w:p>
    <w:p w:rsidR="00B965BC" w:rsidRDefault="00B965BC" w:rsidP="00B965BC">
      <w:pPr>
        <w:tabs>
          <w:tab w:val="center" w:pos="4595"/>
          <w:tab w:val="right" w:pos="9191"/>
        </w:tabs>
        <w:rPr>
          <w:color w:val="000000"/>
          <w:sz w:val="24"/>
          <w:szCs w:val="24"/>
        </w:rPr>
      </w:pPr>
    </w:p>
    <w:p w:rsidR="00B965BC" w:rsidRDefault="00B965BC" w:rsidP="00B965BC">
      <w:pPr>
        <w:tabs>
          <w:tab w:val="center" w:pos="4595"/>
          <w:tab w:val="right" w:pos="9191"/>
        </w:tabs>
        <w:rPr>
          <w:color w:val="000000"/>
          <w:sz w:val="24"/>
          <w:szCs w:val="24"/>
        </w:rPr>
      </w:pPr>
    </w:p>
    <w:p w:rsidR="00B965BC" w:rsidRDefault="00B965BC" w:rsidP="00B965BC">
      <w:pPr>
        <w:tabs>
          <w:tab w:val="center" w:pos="4595"/>
          <w:tab w:val="right" w:pos="9191"/>
        </w:tabs>
        <w:rPr>
          <w:color w:val="000000"/>
          <w:sz w:val="24"/>
          <w:szCs w:val="24"/>
        </w:rPr>
      </w:pPr>
    </w:p>
    <w:p w:rsidR="00B965BC" w:rsidRPr="00B965BC" w:rsidRDefault="00B965BC" w:rsidP="00B965BC">
      <w:pPr>
        <w:tabs>
          <w:tab w:val="left" w:pos="590"/>
        </w:tabs>
        <w:jc w:val="right"/>
        <w:rPr>
          <w:sz w:val="28"/>
        </w:rPr>
      </w:pPr>
    </w:p>
    <w:sectPr w:rsidR="00B965BC" w:rsidRPr="00B965BC" w:rsidSect="00421734">
      <w:pgSz w:w="11900" w:h="16840"/>
      <w:pgMar w:top="50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ED2"/>
    <w:multiLevelType w:val="multilevel"/>
    <w:tmpl w:val="CF04566A"/>
    <w:lvl w:ilvl="0">
      <w:start w:val="2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7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7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4CDA1BB1"/>
    <w:multiLevelType w:val="multilevel"/>
    <w:tmpl w:val="849AB0B0"/>
    <w:lvl w:ilvl="0">
      <w:start w:val="1"/>
      <w:numFmt w:val="decimal"/>
      <w:lvlText w:val="%1"/>
      <w:lvlJc w:val="left"/>
      <w:pPr>
        <w:ind w:left="1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557D6205"/>
    <w:multiLevelType w:val="multilevel"/>
    <w:tmpl w:val="EBE0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1734"/>
    <w:rsid w:val="000C67A3"/>
    <w:rsid w:val="00132C61"/>
    <w:rsid w:val="00421734"/>
    <w:rsid w:val="00855B26"/>
    <w:rsid w:val="009303D2"/>
    <w:rsid w:val="00B965BC"/>
    <w:rsid w:val="00D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516F"/>
  <w15:docId w15:val="{149122A5-802D-4A53-807D-87332CD1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17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734"/>
    <w:pPr>
      <w:spacing w:before="200"/>
      <w:ind w:left="1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21734"/>
    <w:pPr>
      <w:spacing w:before="200"/>
      <w:ind w:left="100"/>
    </w:pPr>
  </w:style>
  <w:style w:type="paragraph" w:customStyle="1" w:styleId="TableParagraph">
    <w:name w:val="Table Paragraph"/>
    <w:basedOn w:val="a"/>
    <w:uiPriority w:val="1"/>
    <w:qFormat/>
    <w:rsid w:val="00421734"/>
  </w:style>
  <w:style w:type="table" w:styleId="a5">
    <w:name w:val="Table Grid"/>
    <w:basedOn w:val="a1"/>
    <w:uiPriority w:val="59"/>
    <w:rsid w:val="00B9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55B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5B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55B2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855B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B26"/>
    <w:pPr>
      <w:shd w:val="clear" w:color="auto" w:fill="FFFFFF"/>
      <w:autoSpaceDE/>
      <w:autoSpaceDN/>
      <w:spacing w:after="60" w:line="0" w:lineRule="atLeast"/>
    </w:pPr>
    <w:rPr>
      <w:b/>
      <w:bCs/>
      <w:lang w:val="en-US"/>
    </w:rPr>
  </w:style>
  <w:style w:type="paragraph" w:customStyle="1" w:styleId="20">
    <w:name w:val="Основной текст (2)"/>
    <w:basedOn w:val="a"/>
    <w:link w:val="2"/>
    <w:rsid w:val="00855B26"/>
    <w:pPr>
      <w:shd w:val="clear" w:color="auto" w:fill="FFFFFF"/>
      <w:autoSpaceDE/>
      <w:autoSpaceDN/>
      <w:spacing w:before="60" w:after="1020" w:line="0" w:lineRule="atLeast"/>
      <w:jc w:val="center"/>
    </w:pPr>
    <w:rPr>
      <w:lang w:val="en-US"/>
    </w:rPr>
  </w:style>
  <w:style w:type="paragraph" w:customStyle="1" w:styleId="10">
    <w:name w:val="Заголовок №1"/>
    <w:basedOn w:val="a"/>
    <w:link w:val="1"/>
    <w:rsid w:val="00855B26"/>
    <w:pPr>
      <w:shd w:val="clear" w:color="auto" w:fill="FFFFFF"/>
      <w:autoSpaceDE/>
      <w:autoSpaceDN/>
      <w:spacing w:before="2280" w:line="320" w:lineRule="exact"/>
      <w:outlineLvl w:val="0"/>
    </w:pPr>
    <w:rPr>
      <w:b/>
      <w:bCs/>
      <w:sz w:val="32"/>
      <w:szCs w:val="32"/>
      <w:lang w:val="en-US"/>
    </w:rPr>
  </w:style>
  <w:style w:type="paragraph" w:customStyle="1" w:styleId="22">
    <w:name w:val="Заголовок №2"/>
    <w:basedOn w:val="a"/>
    <w:link w:val="21"/>
    <w:rsid w:val="00855B26"/>
    <w:pPr>
      <w:shd w:val="clear" w:color="auto" w:fill="FFFFFF"/>
      <w:autoSpaceDE/>
      <w:autoSpaceDN/>
      <w:spacing w:after="420" w:line="320" w:lineRule="exact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&#1090;&#1080;&#1090;&#1091;&#1083;&#1100;&#1085;&#1080;&#1082;&#1080;%20&#1087;&#1086;&#1083;&#1086;&#1078;&#1077;&#1085;&#1080;&#1103;/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rn/BCCdn7E5w4vmvIrUfwzuXvjc=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uRy/y6N4A+USl8hnZawf8FkiiU0=</DigestValue>
    </Reference>
  </SignedInfo>
  <SignatureValue>O5rlK4hTUsSGNt3ZdpbqgBVhJqCWpWNriwEP7fgYZ/yaXTSIGGUBdz01775KuBEK70AIyZz1CtAk
pKdlwrpl3ISOmZJWf791uXDcOnEEcCyJpYqQI90Yk4nLHx24C7OuTysHxWPdsOYBWMCR14qPdQnJ
uv+TkhwJiP7Xzke9THI=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M3zTeCVPMKm0oL8MHVle+/AONxk=</DigestValue>
      </Reference>
      <Reference URI="/word/document.xml?ContentType=application/vnd.openxmlformats-officedocument.wordprocessingml.document.main+xml">
        <DigestMethod Algorithm="http://www.w3.org/2000/09/xmldsig#sha1"/>
        <DigestValue>Rh3LFOFeeKoANSkCpvsh1E4DN+Y=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media/image1.jpeg?ContentType=image/jpeg">
        <DigestMethod Algorithm="http://www.w3.org/2000/09/xmldsig#sha1"/>
        <DigestValue>4O8+HfGXp0Lb3IlskgfYjE5KKZU=</DigestValue>
      </Reference>
      <Reference URI="/word/media/image2.jpeg?ContentType=image/jpeg">
        <DigestMethod Algorithm="http://www.w3.org/2000/09/xmldsig#sha1"/>
        <DigestValue>Ozi5l1k/FrSFVaaSbjaKhqVwpZ8=</DigestValue>
      </Reference>
      <Reference URI="/word/media/image3.jpeg?ContentType=image/jpeg">
        <DigestMethod Algorithm="http://www.w3.org/2000/09/xmldsig#sha1"/>
        <DigestValue>VXYrbjPsISgMSYAO0sDWMrh2OXU=</DigestValue>
      </Reference>
      <Reference URI="/word/numbering.xml?ContentType=application/vnd.openxmlformats-officedocument.wordprocessingml.numbering+xml">
        <DigestMethod Algorithm="http://www.w3.org/2000/09/xmldsig#sha1"/>
        <DigestValue>cw9EfZuA4++pHyRZe1OHGRFnh20=</DigestValue>
      </Reference>
      <Reference URI="/word/settings.xml?ContentType=application/vnd.openxmlformats-officedocument.wordprocessingml.settings+xml">
        <DigestMethod Algorithm="http://www.w3.org/2000/09/xmldsig#sha1"/>
        <DigestValue>Gl4l4VpgasGglN6ZFRx7p3b9/fo=</DigestValue>
      </Reference>
      <Reference URI="/word/styles.xml?ContentType=application/vnd.openxmlformats-officedocument.wordprocessingml.styles+xml">
        <DigestMethod Algorithm="http://www.w3.org/2000/09/xmldsig#sha1"/>
        <DigestValue>a3dGWbOrm4s14dK1Ls4LuYoAJnk=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2022-11-14T02:22:13Z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2022-11-14T02:22:13Z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C6D2-A4C3-4E29-BCA4-DCDC1517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35</dc:creator>
  <cp:lastModifiedBy>User</cp:lastModifiedBy>
  <cp:revision>5</cp:revision>
  <dcterms:created xsi:type="dcterms:W3CDTF">2022-11-11T06:38:00Z</dcterms:created>
  <dcterms:modified xsi:type="dcterms:W3CDTF">2022-11-14T02:22:00Z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2017-04-12T00:00:00Z</vt:filetime>
  </property>
</Properties>
</file>