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EA" w:rsidRPr="00AD20EA" w:rsidRDefault="00AD20EA" w:rsidP="00AD20EA">
      <w:pPr>
        <w:framePr w:w="9432" w:h="655" w:hRule="exact" w:wrap="none" w:vAnchor="page" w:hAnchor="page" w:x="1725" w:y="1333"/>
        <w:widowControl w:val="0"/>
        <w:spacing w:after="0" w:line="280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D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AD20EA" w:rsidRPr="00AD20EA" w:rsidRDefault="00AD20EA" w:rsidP="00AD20EA">
      <w:pPr>
        <w:framePr w:w="9432" w:h="655" w:hRule="exact" w:wrap="none" w:vAnchor="page" w:hAnchor="page" w:x="1725" w:y="1333"/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«Детский сад №11»</w:t>
      </w:r>
    </w:p>
    <w:p w:rsidR="00AD20EA" w:rsidRPr="00AD20EA" w:rsidRDefault="00AD20EA" w:rsidP="00AD20EA">
      <w:pPr>
        <w:framePr w:wrap="none" w:vAnchor="page" w:hAnchor="page" w:x="5713" w:y="303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положения\\media\\image1.jpeg" \* MERGEFORMATINET </w:instrText>
      </w: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134.25pt">
            <v:imagedata r:id="rId5" r:href="rId6"/>
          </v:shape>
        </w:pict>
      </w: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AD20EA" w:rsidRPr="00AD20EA" w:rsidRDefault="00AD20EA" w:rsidP="00AD20EA">
      <w:pPr>
        <w:framePr w:w="9432" w:h="1756" w:hRule="exact" w:wrap="none" w:vAnchor="page" w:hAnchor="page" w:x="1725" w:y="6769"/>
        <w:widowControl w:val="0"/>
        <w:spacing w:after="0" w:line="565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bookmarkStart w:id="0" w:name="bookmark0"/>
      <w:r w:rsidRPr="00AD20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ПОЛОЖЕНИЕ</w:t>
      </w:r>
      <w:bookmarkEnd w:id="0"/>
    </w:p>
    <w:p w:rsidR="00AD20EA" w:rsidRPr="00AD20EA" w:rsidRDefault="00AD20EA" w:rsidP="00AD20EA">
      <w:pPr>
        <w:framePr w:w="9432" w:h="1756" w:hRule="exact" w:wrap="none" w:vAnchor="page" w:hAnchor="page" w:x="1725" w:y="6769"/>
        <w:widowControl w:val="0"/>
        <w:spacing w:after="0" w:line="565" w:lineRule="exact"/>
        <w:ind w:left="2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bookmarkStart w:id="1" w:name="bookmark1"/>
      <w:r w:rsidRPr="00AD20EA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о методическом совете</w:t>
      </w:r>
      <w:r w:rsidRPr="00AD20EA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МБДОУ «Детский сад №11»</w:t>
      </w:r>
      <w:bookmarkEnd w:id="1"/>
    </w:p>
    <w:p w:rsidR="00AD20EA" w:rsidRPr="00AD20EA" w:rsidRDefault="00AD20EA" w:rsidP="00AD20EA">
      <w:pPr>
        <w:framePr w:wrap="none" w:vAnchor="page" w:hAnchor="page" w:x="1725" w:y="9499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положения\\media\\image2.jpeg" \* MERGEFORMATINET </w:instrText>
      </w: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198.75pt;height:48pt">
            <v:imagedata r:id="rId7" r:href="rId8"/>
          </v:shape>
        </w:pict>
      </w: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AD20EA" w:rsidRPr="00AD20EA" w:rsidRDefault="00AD20EA" w:rsidP="00AD20EA">
      <w:pPr>
        <w:framePr w:wrap="none" w:vAnchor="page" w:hAnchor="page" w:x="8100" w:y="11803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положения\\media\\image3.jpeg" \* MERGEFORMATINET </w:instrText>
      </w: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7" type="#_x0000_t75" style="width:153pt;height:107.25pt">
            <v:imagedata r:id="rId9" r:href="rId10"/>
          </v:shape>
        </w:pict>
      </w:r>
      <w:r w:rsidRPr="00AD20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AD20EA" w:rsidRPr="00AD20EA" w:rsidRDefault="00AD20EA" w:rsidP="00AD20E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EA" w:rsidRPr="00AD20EA" w:rsidRDefault="00AD20EA" w:rsidP="00AD20EA">
      <w:pPr>
        <w:framePr w:wrap="none" w:vAnchor="page" w:hAnchor="page" w:x="5446" w:y="15406"/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Северск-2022</w:t>
      </w:r>
    </w:p>
    <w:p w:rsidR="00AD20EA" w:rsidRDefault="00AD20EA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D3C" w:rsidRPr="00737D3C" w:rsidRDefault="00737D3C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Методический совет — коллективный общественный профессиональный орган, объединяющий на добровольной основе членов педагогического коллектива в целях осуществления руководства деятельностью методической службы ДОУ.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Методический совет координирует работу структур методической службы, направленную на развитие методического обеспечения образовательного процесса и внедрение инноваций, руководит опытно-экспериментальной и исследовательской деятельностью педагогического коллектива.</w:t>
      </w:r>
    </w:p>
    <w:p w:rsidR="00737D3C" w:rsidRPr="00737D3C" w:rsidRDefault="00737D3C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2.Цель и задачи деятельности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деятельности методического совета — обеспечить гибкость и оперативность методической работы ДОУ, рост профессионального мастерства педагогов, формировать их профессионально значи</w:t>
      </w: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качества.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методического совета:</w:t>
      </w:r>
    </w:p>
    <w:p w:rsidR="00737D3C" w:rsidRPr="00737D3C" w:rsidRDefault="00737D3C" w:rsidP="0073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сплоченного коллектива единомышленников, бережно сохраняющих традиции ДОУ, стремящихся к постоянному профессиональному самосовершенствованию, развитию образо</w:t>
      </w: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процессов в учреждении, повышению продуктивности профессиональной деятель</w:t>
      </w: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737D3C" w:rsidRPr="00737D3C" w:rsidRDefault="00737D3C" w:rsidP="0073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 использование в образовательном процессе современных методик, форм, средств и методов работы, новых педагогических и образовательных технологий;</w:t>
      </w:r>
    </w:p>
    <w:p w:rsidR="00737D3C" w:rsidRPr="00737D3C" w:rsidRDefault="00737D3C" w:rsidP="0073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 изучение профессиональных достижений педагогов ДОУ, обобщение ценного опыта</w:t>
      </w:r>
    </w:p>
    <w:p w:rsidR="00737D3C" w:rsidRPr="00737D3C" w:rsidRDefault="00737D3C" w:rsidP="0073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внедрение его в практику работы педагогического коллектива;</w:t>
      </w:r>
    </w:p>
    <w:p w:rsidR="00737D3C" w:rsidRPr="00737D3C" w:rsidRDefault="00737D3C" w:rsidP="0073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информации об опыте дошкольного учреждения в печати, средствах теле- и радиовещания с тем, чтобы эти практические умения использовались в других образовательных учреждениях города, области, страны;</w:t>
      </w:r>
    </w:p>
    <w:p w:rsidR="00737D3C" w:rsidRPr="00737D3C" w:rsidRDefault="00737D3C" w:rsidP="0073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 использования в работе педагогов диагностических методик и мониторинговых программ по прогнозированию, обобщению и оценке результатов педагогической деятельности;</w:t>
      </w:r>
    </w:p>
    <w:p w:rsidR="00737D3C" w:rsidRPr="00737D3C" w:rsidRDefault="00737D3C" w:rsidP="0073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инициативы и активности членов педагогического коллектива в исследовательской, инновационной и другой творческой деятельности, направленной на совершенствование, обновление и развитие образовательного процесса в дошкольном учреждении;</w:t>
      </w:r>
    </w:p>
    <w:p w:rsidR="00737D3C" w:rsidRPr="00737D3C" w:rsidRDefault="00737D3C" w:rsidP="0073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первичной экспертизы стратегических документов образовательного учреждения (программ развития, образовательных и учебных программ, учебно-методических пособий и про</w:t>
      </w: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и др.);</w:t>
      </w:r>
    </w:p>
    <w:p w:rsidR="00737D3C" w:rsidRPr="00737D3C" w:rsidRDefault="00737D3C" w:rsidP="0073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 ходом и результатами комплексных исследований, проектов, экспериментов, осуществляемых дошкольным учреждением;</w:t>
      </w:r>
    </w:p>
    <w:p w:rsidR="00737D3C" w:rsidRPr="00737D3C" w:rsidRDefault="00737D3C" w:rsidP="0073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педагогической деятельности, внесение предложений по совершенствованию деятельности методических подструктур и участие в реализации этих предложений;</w:t>
      </w:r>
    </w:p>
    <w:p w:rsidR="00737D3C" w:rsidRPr="00737D3C" w:rsidRDefault="00737D3C" w:rsidP="0073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 развитии личностно-ориентированной педагогической деятельности, обеспечение условий для самообразования, самосовершенствования и самореализации педагога.</w:t>
      </w:r>
    </w:p>
    <w:p w:rsidR="00737D3C" w:rsidRPr="00737D3C" w:rsidRDefault="00737D3C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3.Содержание деятельности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деятельности методического совета определяется целями и задачами работы ДОУ, особенностями его развития и образовательной политикой региона.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Деятельность методического совета предусматривает рост профессионального мастерства педа</w:t>
      </w: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гогов дошкольного учреждения.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Содержание деятельности методического совета направлено на совершенствование образова</w:t>
      </w: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процесса и состоит в следующем:</w:t>
      </w:r>
    </w:p>
    <w:p w:rsidR="00737D3C" w:rsidRPr="00737D3C" w:rsidRDefault="00737D3C" w:rsidP="00737D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 согласование подходов к организации, осуществлению и оценке инновационной деятельности; организация исследовательской и опытно-экспериментальной деятельности;</w:t>
      </w:r>
    </w:p>
    <w:p w:rsidR="00737D3C" w:rsidRPr="00737D3C" w:rsidRDefault="00737D3C" w:rsidP="00737D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и оказание поддержки в апробации инновационных учебных программ и реализации новых педагогических методик и технологий;</w:t>
      </w:r>
    </w:p>
    <w:p w:rsidR="00737D3C" w:rsidRPr="00737D3C" w:rsidRDefault="00737D3C" w:rsidP="00737D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планов, графиков и программ непрерывного образования и профессионального развития педагогических кадров;</w:t>
      </w:r>
    </w:p>
    <w:p w:rsidR="00737D3C" w:rsidRPr="00737D3C" w:rsidRDefault="00737D3C" w:rsidP="00737D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членов педагогического коллектива, рекомендации по аттестации педагогов, присвоению категории, разрядов, представлению к званиям, наградам и другим поощрениям;</w:t>
      </w:r>
    </w:p>
    <w:p w:rsidR="00737D3C" w:rsidRPr="00737D3C" w:rsidRDefault="00737D3C" w:rsidP="00737D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общего руководства методической и инновационной деятельностью, организация и проведение различных форм методической работы с педагогами дошкольного учреждения: кон</w:t>
      </w: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ференций, педагогических чтений, семинаров, круглых столов, конкурсов профессионального мастерства, выставок, смотров, методических дней (недель) и др.;</w:t>
      </w:r>
    </w:p>
    <w:p w:rsidR="00737D3C" w:rsidRPr="00737D3C" w:rsidRDefault="00737D3C" w:rsidP="00737D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 внедрение в педагогическую практику методических пособий, программ и другой продукции методической деятельности дошкольного учреждения, подготовка рекомендаций по их публикации в печати;</w:t>
      </w:r>
    </w:p>
    <w:p w:rsidR="00737D3C" w:rsidRPr="00737D3C" w:rsidRDefault="00737D3C" w:rsidP="00737D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 организация работы временных творческих и проблемных групп;</w:t>
      </w:r>
    </w:p>
    <w:p w:rsidR="00737D3C" w:rsidRPr="00737D3C" w:rsidRDefault="00737D3C" w:rsidP="00737D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работы Школы молодого педагога и наставничества;</w:t>
      </w:r>
    </w:p>
    <w:p w:rsidR="00737D3C" w:rsidRPr="00737D3C" w:rsidRDefault="00737D3C" w:rsidP="00737D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работы со школой в рамках преемственности и другими социокультурными учреждениями города.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D3C" w:rsidRPr="00737D3C" w:rsidRDefault="00737D3C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4.Структура и организация деятельности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Членами методического совета являются руководители методических объединений педагогов дошкольного учреждения, заместитель заведующего по воспитательной и методической работе, руко</w:t>
      </w: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водители творческих и проблемных групп, педагоги-исследователи.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Состав методического совета и план работы утверждаются заведующим на начало учебного года.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Деятельностью методического совета руководит заместитель заведующего по воспитательной и методической работе.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 своей деятельности методический совет подчиняется педагогическому совету ДОУ.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Периодичность заседаний совета определяется его членами (не реже одного раза в три месяца).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Руководитель методического совета несет ответственность за организацию работы совета и ис</w:t>
      </w: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его решений.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 обязанности руководителя методического совета входят:</w:t>
      </w:r>
    </w:p>
    <w:p w:rsidR="00737D3C" w:rsidRPr="00737D3C" w:rsidRDefault="00737D3C" w:rsidP="00737D3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 методического совета на учебный год;</w:t>
      </w:r>
    </w:p>
    <w:p w:rsidR="00737D3C" w:rsidRPr="00737D3C" w:rsidRDefault="00737D3C" w:rsidP="00737D3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 методического совета и подготовка материалов к нему;</w:t>
      </w:r>
    </w:p>
    <w:p w:rsidR="00737D3C" w:rsidRPr="00737D3C" w:rsidRDefault="00737D3C" w:rsidP="00EE7A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 проведение различных форм методической работы с педагогами дошкольного</w:t>
      </w:r>
      <w:r w:rsidR="00EE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конференций, педагогических чтений, семинаров, круглых столов, конкурсов профессионального мастерства, выставок, смотров, методических дней (недель) и др.;</w:t>
      </w:r>
    </w:p>
    <w:p w:rsidR="00737D3C" w:rsidRPr="00737D3C" w:rsidRDefault="00737D3C" w:rsidP="00737D3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 анализу педагогических инноваций и их внедрению в деятельность коллектива дошкольного учреждения.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 Решения методического совета принимаются открытым голосованием простым большинством голосов при участии в заседании не менее половины списочного состава совета.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На заседаниях методического совета ведется журнал протоколов. Протоколы подписываются председателем и секретарем совета.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Заключения методического совета носят рекомендательный характер, на их основании админи</w:t>
      </w: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страцией ДОУ принимаются решения и издаются соответствующие приказы.</w:t>
      </w:r>
    </w:p>
    <w:p w:rsidR="00737D3C" w:rsidRPr="00737D3C" w:rsidRDefault="00737D3C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5.Права и обязанности членов методического совета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Члены методического совета имеют право:</w:t>
      </w:r>
    </w:p>
    <w:p w:rsidR="00737D3C" w:rsidRPr="00737D3C" w:rsidRDefault="00737D3C" w:rsidP="00737D3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решающий голос на заседании и право записи в итоговый протокол особого мнения по рассматриваемому вопросу;</w:t>
      </w:r>
    </w:p>
    <w:p w:rsidR="00737D3C" w:rsidRPr="00737D3C" w:rsidRDefault="00737D3C" w:rsidP="00737D3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 работе по согласованию с председателем совета экспертов и консультантов, не являющихся сотрудниками дошкольного учреждения;</w:t>
      </w:r>
    </w:p>
    <w:p w:rsidR="00737D3C" w:rsidRPr="00737D3C" w:rsidRDefault="00737D3C" w:rsidP="00737D3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необходимую информацию по рассматриваемым советом вопросам во всех подразделениях дошкольного учреждения.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Члены методического совета обязаны участвовать в заседаниях совета, обеспечивать информа</w:t>
      </w: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ционную и консультационную поддержку педагогам дошкольного учреждения, принимать активное участие в разработке содержания и форм организации образования в условиях дошкольного учрежде</w:t>
      </w: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оптимизации образовательного процесса.</w:t>
      </w:r>
    </w:p>
    <w:p w:rsidR="00737D3C" w:rsidRPr="00737D3C" w:rsidRDefault="00737D3C" w:rsidP="0073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6.Документация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 итогам каждого заседания методического совета оформляется протокол. В книге протоколов фиксируется ход обсуждения вопросов, выносимых на методический совет, предложения и замечания членов методического совета. Протоколы подписываются председателем и секретарем совета.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Нумерация протоколов ведется от начала календарного года.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Книга протоколов методического совета входит в номенклатуру дел, хранится постоянно в учреж</w:t>
      </w: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и передается по акту.</w:t>
      </w:r>
    </w:p>
    <w:p w:rsidR="00737D3C" w:rsidRPr="00737D3C" w:rsidRDefault="00737D3C" w:rsidP="0073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C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Книга протоколов методического совета пронумеровывается постранично, прошнуровывается, скрепляется подписью заведующего и печатью образовательного учреждения.</w:t>
      </w:r>
    </w:p>
    <w:p w:rsidR="00D4484C" w:rsidRPr="00D4484C" w:rsidRDefault="00D4484C" w:rsidP="00737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484C" w:rsidRPr="00D4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EE"/>
    <w:multiLevelType w:val="hybridMultilevel"/>
    <w:tmpl w:val="FE5E147A"/>
    <w:lvl w:ilvl="0" w:tplc="36581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6698"/>
    <w:multiLevelType w:val="multilevel"/>
    <w:tmpl w:val="29DC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C567E"/>
    <w:multiLevelType w:val="multilevel"/>
    <w:tmpl w:val="AF5C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67503"/>
    <w:multiLevelType w:val="multilevel"/>
    <w:tmpl w:val="A74A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916FD"/>
    <w:multiLevelType w:val="multilevel"/>
    <w:tmpl w:val="289E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02"/>
    <w:rsid w:val="006A56A1"/>
    <w:rsid w:val="00737D3C"/>
    <w:rsid w:val="009438D0"/>
    <w:rsid w:val="00AD20EA"/>
    <w:rsid w:val="00C64378"/>
    <w:rsid w:val="00D4484C"/>
    <w:rsid w:val="00DC2502"/>
    <w:rsid w:val="00E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B1C3"/>
  <w15:docId w15:val="{AF5322D9-FA15-4E3B-B15F-75833127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4C"/>
    <w:pPr>
      <w:ind w:left="720"/>
      <w:contextualSpacing/>
    </w:pPr>
  </w:style>
  <w:style w:type="character" w:styleId="a4">
    <w:name w:val="Hyperlink"/>
    <w:uiPriority w:val="99"/>
    <w:semiHidden/>
    <w:unhideWhenUsed/>
    <w:rsid w:val="009438D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&#1090;&#1080;&#1090;&#1091;&#1083;&#1100;&#1085;&#1080;&#1082;&#1080;%20&#1087;&#1086;&#1083;&#1086;&#1078;&#1077;&#1085;&#1080;&#1103;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0ouLpfoX8atKY+A140E4VDn8hB4=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57MCJC3rVP5vADhaafSQTCfBi7U=</DigestValue>
    </Reference>
  </SignedInfo>
  <SignatureValue>WNiCfLXwfc1RhBnafU9XaDrupDMV4Wehf67ynwH0O/lA5zOCOkYAPkrDhMQpmlvo4Nt7MihWImZc
H54R1bClIzEOKyaQlwgQeQHzL+RCf8AcdqIjVpRmpr5ysHtRabWmFRl8ZOyFsv5sbgKCF9Sq7cAn
vftGufJ/f4qoUk3glLY=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UV86SISjaRci6K+l0Hh9+pqi+x4=</DigestValue>
      </Reference>
      <Reference URI="/word/document.xml?ContentType=application/vnd.openxmlformats-officedocument.wordprocessingml.document.main+xml">
        <DigestMethod Algorithm="http://www.w3.org/2000/09/xmldsig#sha1"/>
        <DigestValue>kjtotOtx2+VRUZSKVfpoXQ8YLPE=</DigestValue>
      </Reference>
      <Reference URI="/word/fontTable.xml?ContentType=application/vnd.openxmlformats-officedocument.wordprocessingml.fontTable+xml">
        <DigestMethod Algorithm="http://www.w3.org/2000/09/xmldsig#sha1"/>
        <DigestValue>VKcaboqO4x5VrF6je8mPJRQ6uHk=</DigestValue>
      </Reference>
      <Reference URI="/word/media/image1.jpeg?ContentType=image/jpeg">
        <DigestMethod Algorithm="http://www.w3.org/2000/09/xmldsig#sha1"/>
        <DigestValue>7byzTcNO4VFs3XOMY1d3IuVTOto=</DigestValue>
      </Reference>
      <Reference URI="/word/media/image2.jpeg?ContentType=image/jpeg">
        <DigestMethod Algorithm="http://www.w3.org/2000/09/xmldsig#sha1"/>
        <DigestValue>NTc8VJgGZ4QHsJiAeNMenb6cxi0=</DigestValue>
      </Reference>
      <Reference URI="/word/media/image3.jpeg?ContentType=image/jpeg">
        <DigestMethod Algorithm="http://www.w3.org/2000/09/xmldsig#sha1"/>
        <DigestValue>llBKvHHHMusozKw2R21YkfRm69A=</DigestValue>
      </Reference>
      <Reference URI="/word/numbering.xml?ContentType=application/vnd.openxmlformats-officedocument.wordprocessingml.numbering+xml">
        <DigestMethod Algorithm="http://www.w3.org/2000/09/xmldsig#sha1"/>
        <DigestValue>ns/tkRulm14Boo3y6qH9i2o091Y=</DigestValue>
      </Reference>
      <Reference URI="/word/settings.xml?ContentType=application/vnd.openxmlformats-officedocument.wordprocessingml.settings+xml">
        <DigestMethod Algorithm="http://www.w3.org/2000/09/xmldsig#sha1"/>
        <DigestValue>2zIkXN12UWYdfbSl3sh31ls/AfY=</DigestValue>
      </Reference>
      <Reference URI="/word/styles.xml?ContentType=application/vnd.openxmlformats-officedocument.wordprocessingml.styles+xml">
        <DigestMethod Algorithm="http://www.w3.org/2000/09/xmldsig#sha1"/>
        <DigestValue>IYh3LV+Ma63WSLNRL2QExNbk02U=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6BnmCiwcx4maPSzgQILCffnpiMY=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2022-10-18T04:27:06Z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2022-10-18T04:27:06Z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2022-10-14T03:27:00Z</dcterms:created>
  <dcterms:modified xsi:type="dcterms:W3CDTF">2022-10-18T04:26:00Z</dcterms:modified>
</cp:coreProperties>
</file>