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81E" w:rsidRDefault="00435AA2" w:rsidP="00435AA2">
      <w:pPr>
        <w:ind w:left="-709" w:firstLine="709"/>
      </w:pPr>
      <w:r w:rsidRPr="00435AA2">
        <w:drawing>
          <wp:inline distT="0" distB="0" distL="0" distR="0" wp14:anchorId="73939674" wp14:editId="145A3839">
            <wp:extent cx="6439253" cy="9668786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47684" cy="968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81E" w:rsidRDefault="0041081E"/>
    <w:p w:rsidR="0041081E" w:rsidRPr="0041081E" w:rsidRDefault="0041081E" w:rsidP="0041081E">
      <w:pPr>
        <w:framePr w:wrap="none" w:vAnchor="page" w:hAnchor="page" w:x="5311" w:y="15241"/>
        <w:widowControl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0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Северск-2022</w:t>
      </w:r>
    </w:p>
    <w:p w:rsidR="00A513A0" w:rsidRPr="00A513A0" w:rsidRDefault="00A513A0" w:rsidP="002B5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5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A513A0" w:rsidRPr="00A513A0" w:rsidRDefault="00A513A0" w:rsidP="002B5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 1.1. Настоящее положение разработано для муниципального бюджетного дошкольного образовательного учреждения</w:t>
      </w:r>
      <w:r w:rsidR="002F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«Детский сад №11» </w:t>
      </w: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 Федерального закона от 29 декабря 2012 г. N 273-ФЗ «Об образовании в Российской Федерации» Уставом ДОУ.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Органом Самоуправления ДОУ является общее собрание трудового коллектива Организации.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Общее собрание трудового коллектива ДОУ представляет интересы трудового коллектива.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Общее собрание трудового коллектива ДОУ возглавляется председателем Общего собрания.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Решение общего собрания трудового коллектива </w:t>
      </w:r>
      <w:proofErr w:type="gramStart"/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proofErr w:type="gramEnd"/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принятые в пределах его полномочий и в соответствии с законодательством, обязательны для исполнения администрацией, всеми членами коллектива.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Изменения и дополнения в настоящее положение вносятся общим собранием и принимают на его заседании.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Срок данного положения не ограничен. Положение действует до принятия нового.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13A0" w:rsidRPr="00A513A0" w:rsidRDefault="00A513A0" w:rsidP="002F1B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</w:t>
      </w:r>
      <w:r w:rsidRPr="00A5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Общего собрания трудового коллектива.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 2.</w:t>
      </w:r>
      <w:proofErr w:type="gramStart"/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1.Общее</w:t>
      </w:r>
      <w:proofErr w:type="gramEnd"/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трудового коллектива содействует осуществлению управленческих начал, развитию инициативы трудового коллектива.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Общее собрание реализует право на самостоятельность ДОУ в решении вопросов, способствующих оптимальной организации образовательного процесса и финансово-хозяйственной деятельности.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Общее собрание Трудового коллектива ДОУ содействует расширению коллегиальных, демократических форм управления и воплощения в жизнь государственно-общественных принципов.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13A0" w:rsidRPr="00A513A0" w:rsidRDefault="00A513A0" w:rsidP="002F1B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Общего собрания</w:t>
      </w: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5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коллектива ДОУ.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 Общее собрание трудового коллектива:</w:t>
      </w:r>
    </w:p>
    <w:p w:rsidR="00A513A0" w:rsidRPr="00A513A0" w:rsidRDefault="00A513A0" w:rsidP="002F1B1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Устав ДОУ, изменения в Устав,</w:t>
      </w:r>
    </w:p>
    <w:p w:rsidR="00A513A0" w:rsidRPr="00A513A0" w:rsidRDefault="00A513A0" w:rsidP="002F1B1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избирает представителей в Совет ДОУ прямым открытым голосованием с определением сроков его полномочий,</w:t>
      </w:r>
    </w:p>
    <w:p w:rsidR="00A513A0" w:rsidRPr="00A513A0" w:rsidRDefault="00A513A0" w:rsidP="002F1B1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Коллективный договор,</w:t>
      </w:r>
    </w:p>
    <w:p w:rsidR="00A513A0" w:rsidRPr="00A513A0" w:rsidRDefault="00A513A0" w:rsidP="002F1B1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Правила внутреннего трудового распорядка ДОУ,</w:t>
      </w:r>
    </w:p>
    <w:p w:rsidR="00A513A0" w:rsidRPr="00A513A0" w:rsidRDefault="00A513A0" w:rsidP="002F1B1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Положения о доплатах и надбавках и иные локальные акты,</w:t>
      </w:r>
    </w:p>
    <w:p w:rsidR="00A513A0" w:rsidRPr="00A513A0" w:rsidRDefault="00A513A0" w:rsidP="002F1B1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вопросы состояния трудовой дисциплины в ДОУ и мероприятия по ее укреплению, рассматривает факты нарушения трудовой дисциплины работниками ДОУ;</w:t>
      </w:r>
    </w:p>
    <w:p w:rsidR="00A513A0" w:rsidRPr="00A513A0" w:rsidRDefault="00A513A0" w:rsidP="002F1B1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вопросы охраны и безопасности условий труда работников, охраны жизни и здоровья воспитанников ДОУ,</w:t>
      </w:r>
    </w:p>
    <w:p w:rsidR="00A513A0" w:rsidRPr="00A513A0" w:rsidRDefault="00A513A0" w:rsidP="002F1B1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вопросы, связанные с укреплением и развитием материально-технического оснащения образовательного и жизнеобеспечивающего процессов организации, </w:t>
      </w:r>
      <w:proofErr w:type="gramStart"/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осуществляемых  в</w:t>
      </w:r>
      <w:proofErr w:type="gramEnd"/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пределах собственных финансовых средств;</w:t>
      </w:r>
    </w:p>
    <w:p w:rsidR="00A513A0" w:rsidRPr="00A513A0" w:rsidRDefault="00A513A0" w:rsidP="002F1B1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знакомится с итоговыми документами по проверке государственными и муниципальными органами деятельности ДОУ и заслушивает администрацию о выполнении мероприятий по устранению недостатков в работе;</w:t>
      </w:r>
    </w:p>
    <w:p w:rsidR="00A513A0" w:rsidRPr="00A513A0" w:rsidRDefault="00A513A0" w:rsidP="002F1B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3A0" w:rsidRPr="00A513A0" w:rsidRDefault="00A513A0" w:rsidP="002F1B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Общего собрания трудового коллектива ДОУ.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 4.1 Общее собрание трудового коллектива ДОУ имеет право:</w:t>
      </w:r>
    </w:p>
    <w:p w:rsidR="00A513A0" w:rsidRPr="00A513A0" w:rsidRDefault="00A513A0" w:rsidP="002F1B1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решения при наличии на собрании не менее </w:t>
      </w:r>
      <w:r w:rsidR="000A5583" w:rsidRPr="000A5583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0A558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ДОУ,</w:t>
      </w:r>
    </w:p>
    <w:p w:rsidR="00A513A0" w:rsidRPr="00A513A0" w:rsidRDefault="00A513A0" w:rsidP="002F1B1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с предложениями и заявлениями на руководителя, в органы муниципальной и государственной власти, в общественные организации.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</w:t>
      </w:r>
      <w:r w:rsidR="00C7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член Общего собрания трудового коллектива ДОУ имеет право:</w:t>
      </w:r>
    </w:p>
    <w:p w:rsidR="00A513A0" w:rsidRPr="00A513A0" w:rsidRDefault="00A513A0" w:rsidP="002F1B1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потребовать обсуждения Общим собранием любого вопроса, касающегося деятельности ДОУ, если его предложение поддержит не менее одной трети членов собрания;</w:t>
      </w:r>
    </w:p>
    <w:p w:rsidR="00A513A0" w:rsidRPr="00A513A0" w:rsidRDefault="00A513A0" w:rsidP="002F1B1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несогласии с решением Общего собрания трудового коллектива высказать свое мотивированное мнение, которое должно быть занесено в протокол.</w:t>
      </w:r>
    </w:p>
    <w:p w:rsidR="00A513A0" w:rsidRPr="00A513A0" w:rsidRDefault="00A513A0" w:rsidP="002F1B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5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управления Общим собранием трудового коллектива ДОУ.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 5.1. В состав Общего собрания трудового коллектива входят все работники ДОУ,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 заседание Общего собрания трудового коллектива могут быть приглашены представители, общественных организаций, органов муниципального и государственного управления. Лица, приглашенные на собрание, пользуются правом совещательного голоса, могут вносить предложения и заявления, участвовать в обсуждении вопросов, находящихся в их компетенции.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5.3 Решение считается принятым, если за него проголосовало не менее половины присутствующих работников ДОУ,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Общее собрание трудового коллектива </w:t>
      </w:r>
      <w:proofErr w:type="gramStart"/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  избирает</w:t>
      </w:r>
      <w:proofErr w:type="gramEnd"/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и секретаря собрания.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5.5 Председатель Общего собрания трудового коллектива:</w:t>
      </w:r>
    </w:p>
    <w:p w:rsidR="00A513A0" w:rsidRPr="00A513A0" w:rsidRDefault="00A513A0" w:rsidP="002F1B1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деятельность Общего собрания;</w:t>
      </w:r>
    </w:p>
    <w:p w:rsidR="00A513A0" w:rsidRPr="00A513A0" w:rsidRDefault="00A513A0" w:rsidP="002F1B1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членов трудового коллектива о предстоящем заседании не менее чем за 30 дней до его проведения;</w:t>
      </w:r>
    </w:p>
    <w:p w:rsidR="00A513A0" w:rsidRPr="00A513A0" w:rsidRDefault="00A513A0" w:rsidP="002F1B1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подготовку и проведение заседания;</w:t>
      </w:r>
    </w:p>
    <w:p w:rsidR="00A513A0" w:rsidRPr="00A513A0" w:rsidRDefault="00A513A0" w:rsidP="002F1B1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повестку дня;</w:t>
      </w:r>
    </w:p>
    <w:p w:rsidR="00A513A0" w:rsidRPr="00A513A0" w:rsidRDefault="00A513A0" w:rsidP="002F1B1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выполнение решений.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Общее собрание трудового коллектива собирается не реже 2 раз в календарный год.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Внеочередное общее собрание трудового коллектива организации может быть проведено по инициативе заведующего или работников ДОУ в количестве не менее 20% от общего числа,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5.8 Решение Общего собрания принимается открытым голосованием.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5.9 Решение Общего собрания обязательно для выполнения всех членов трудового коллектива ДОУ.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13A0" w:rsidRPr="00A513A0" w:rsidRDefault="00A513A0" w:rsidP="002F1B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Взаимосвязь с другими органами самоуправления ДОУ.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 Общее собрание трудового коллектива ДОУ организует взаимодействие с другими органами </w:t>
      </w:r>
      <w:proofErr w:type="gramStart"/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самоуправления,  Советом</w:t>
      </w:r>
      <w:proofErr w:type="gramEnd"/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ДОУ, общественными организациями: Родительским собранием и Родительским комитетом:</w:t>
      </w:r>
    </w:p>
    <w:p w:rsidR="00A513A0" w:rsidRPr="00A513A0" w:rsidRDefault="00A513A0" w:rsidP="002F1B1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участие представителей трудового коллектива в заседаниях Совета Организации, Родительского комитета, Общего Родительского собрания,</w:t>
      </w:r>
    </w:p>
    <w:p w:rsidR="00A513A0" w:rsidRPr="00A513A0" w:rsidRDefault="00A513A0" w:rsidP="002F1B1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 и дополнений по вопросам, рассматриваемым на заседаниях Педагогического совета и Родительского комитета ДОУ.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13A0" w:rsidRPr="00A513A0" w:rsidRDefault="00A513A0" w:rsidP="002F1B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Ответственность Общего собрания трудового коллектива ДОУ.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7.1  Общее</w:t>
      </w:r>
      <w:proofErr w:type="gramEnd"/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трудового коллектива ДОУ несет ответственность:</w:t>
      </w:r>
    </w:p>
    <w:p w:rsidR="00A513A0" w:rsidRPr="00A513A0" w:rsidRDefault="00A513A0" w:rsidP="002F1B1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выполнение не в полном объеме или невыполнение закрепленных за ним задач и компетенций;</w:t>
      </w:r>
    </w:p>
    <w:p w:rsidR="00A513A0" w:rsidRPr="00A513A0" w:rsidRDefault="00A513A0" w:rsidP="002F1B1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соответствие принимаемых решений законодательству РФ, нормативно-правовым</w:t>
      </w:r>
      <w:r w:rsidR="002F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актам.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Делопроизводство Общего собрания трудового коллектива ДОУ.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8.1 Заседания Общего собрания трудового </w:t>
      </w:r>
      <w:proofErr w:type="gramStart"/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  оформляются</w:t>
      </w:r>
      <w:proofErr w:type="gramEnd"/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протоколом.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 </w:t>
      </w:r>
      <w:proofErr w:type="gramStart"/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книге протоколов фиксируются:</w:t>
      </w:r>
    </w:p>
    <w:p w:rsidR="00A513A0" w:rsidRPr="00A513A0" w:rsidRDefault="00A513A0" w:rsidP="002F1B1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проведения;</w:t>
      </w:r>
    </w:p>
    <w:p w:rsidR="00A513A0" w:rsidRPr="00A513A0" w:rsidRDefault="00A513A0" w:rsidP="002F1B1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количественное присутствие (отсутствие) членов трудового коллектива;</w:t>
      </w:r>
    </w:p>
    <w:p w:rsidR="00A513A0" w:rsidRPr="00A513A0" w:rsidRDefault="00A513A0" w:rsidP="002F1B1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приглашенные лица (Ф.И.О, должность);</w:t>
      </w:r>
    </w:p>
    <w:p w:rsidR="00A513A0" w:rsidRPr="00A513A0" w:rsidRDefault="00A513A0" w:rsidP="002F1B1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дня;</w:t>
      </w:r>
    </w:p>
    <w:p w:rsidR="00A513A0" w:rsidRPr="00A513A0" w:rsidRDefault="00A513A0" w:rsidP="002F1B1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обсуждения вопросов;</w:t>
      </w:r>
    </w:p>
    <w:p w:rsidR="00A513A0" w:rsidRPr="00A513A0" w:rsidRDefault="00A513A0" w:rsidP="002F1B1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предложения, рекомендации и замечания членов трудового коллектива и приглашенных лиц;</w:t>
      </w:r>
    </w:p>
    <w:p w:rsidR="00A513A0" w:rsidRPr="00A513A0" w:rsidRDefault="00A513A0" w:rsidP="002F1B1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решение;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8.3 Протоколы подписываются председателем и секретарем Общего собрания.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8.4 Нумерация протоколов ведется от начала учебного года.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8.5 Книга протоколов Общего собрания трудового коллектива ДОУ нумеруется постранично, прошнуровываются, скрепляются подписью заведующего и печатью ДОУ.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8.6 Книга протоколов Общего собрания трудового коллектива ДОУ хранится в делах учреждения и передается по акту.</w:t>
      </w:r>
    </w:p>
    <w:p w:rsidR="00A513A0" w:rsidRPr="00A513A0" w:rsidRDefault="00A513A0" w:rsidP="002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13A0" w:rsidRDefault="00A513A0" w:rsidP="002F1B12">
      <w:pPr>
        <w:spacing w:after="0" w:line="240" w:lineRule="auto"/>
        <w:ind w:firstLine="709"/>
        <w:jc w:val="both"/>
      </w:pPr>
    </w:p>
    <w:sectPr w:rsidR="00A513A0" w:rsidSect="00435AA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B7"/>
    <w:multiLevelType w:val="multilevel"/>
    <w:tmpl w:val="073E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C73C9"/>
    <w:multiLevelType w:val="multilevel"/>
    <w:tmpl w:val="8606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66209"/>
    <w:multiLevelType w:val="multilevel"/>
    <w:tmpl w:val="6CD0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73278D"/>
    <w:multiLevelType w:val="multilevel"/>
    <w:tmpl w:val="F1EC8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8B6197"/>
    <w:multiLevelType w:val="multilevel"/>
    <w:tmpl w:val="6036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B84F38"/>
    <w:multiLevelType w:val="multilevel"/>
    <w:tmpl w:val="B9A0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9865A8"/>
    <w:multiLevelType w:val="multilevel"/>
    <w:tmpl w:val="4D76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DA"/>
    <w:rsid w:val="000A5583"/>
    <w:rsid w:val="002B5C60"/>
    <w:rsid w:val="002F1B12"/>
    <w:rsid w:val="003001B1"/>
    <w:rsid w:val="0041081E"/>
    <w:rsid w:val="00435AA2"/>
    <w:rsid w:val="008D6FDA"/>
    <w:rsid w:val="00A513A0"/>
    <w:rsid w:val="00C75F52"/>
    <w:rsid w:val="00F4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6650A-C9BE-4F7E-92E7-7F809460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5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6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wwe16oJOLBYhr4ULbFU5FGYZ5p4=</DigestValue>
    </Reference>
    <Reference Type="http://www.w3.org/2000/09/xmldsig#Object" URI="#idOfficeObject">
      <DigestMethod Algorithm="http://www.w3.org/2000/09/xmldsig#sha1"/>
      <DigestValue>Qmw0h7TgASWFxGNLsuJyWoPxZPM=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3Q9AqZaeDkdItqELkVwDTcdiuJ8=</DigestValue>
    </Reference>
  </SignedInfo>
  <SignatureValue>cxkAUTE6WC6bYrbNDuWrY/9C25XcTa9snEtSxGSX4Ozf+XOfAxtGCfYSytv9VO/CftT/t3OxZvUN
XNnYsX6rL0QtmOjaX96Mt+2iW+T2iJGycB5bERJGwytnHM8Bik5Qok7p9EfA2LCvsXYrh5twGMPM
uqyeKrFqmamOTL9vfy4=</SignatureValue>
  <KeyInfo>
    <X509Data>
      <X509Certificate>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Dq78tsa5ASCmPkyx1UDgoGNLLTk=</DigestValue>
      </Reference>
      <Reference URI="/word/fontTable.xml?ContentType=application/vnd.openxmlformats-officedocument.wordprocessingml.fontTable+xml">
        <DigestMethod Algorithm="http://www.w3.org/2000/09/xmldsig#sha1"/>
        <DigestValue>SzdZZizV5D1CmsejJJxHLYJDYWU=</DigestValue>
      </Reference>
      <Reference URI="/word/media/image1.png?ContentType=image/png">
        <DigestMethod Algorithm="http://www.w3.org/2000/09/xmldsig#sha1"/>
        <DigestValue>Gp+OXCWExio9ZJcSOOdWLY0mTME=</DigestValue>
      </Reference>
      <Reference URI="/word/numbering.xml?ContentType=application/vnd.openxmlformats-officedocument.wordprocessingml.numbering+xml">
        <DigestMethod Algorithm="http://www.w3.org/2000/09/xmldsig#sha1"/>
        <DigestValue>lVRHyKPRqcvTo3gYbNduBaynTXs=</DigestValue>
      </Reference>
      <Reference URI="/word/settings.xml?ContentType=application/vnd.openxmlformats-officedocument.wordprocessingml.settings+xml">
        <DigestMethod Algorithm="http://www.w3.org/2000/09/xmldsig#sha1"/>
        <DigestValue>oECSHiYCJvO2S7fZ5wvXvVuz6yE=</DigestValue>
      </Reference>
      <Reference URI="/word/styles.xml?ContentType=application/vnd.openxmlformats-officedocument.wordprocessingml.styles+xml">
        <DigestMethod Algorithm="http://www.w3.org/2000/09/xmldsig#sha1"/>
        <DigestValue>aaWAw8YN2zfRLVm9FmzAh9aFFCY=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qel4hLMQzzAOzjt6rTUiS9iM/Jg=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2024-01-24T08:11:38Z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2024-01-24T08:11:38Z</xd:SigningTime>
          <xd:SigningCertificate>
            <xd:Cert>
              <xd:CertDigest>
                <DigestMethod Algorithm="http://www.w3.org/2000/09/xmldsig#sha1"/>
                <DigestValue>qgjb6xtWDh8g1ffBJH3ahYIbLWo=</DigestValue>
              </xd:CertDigest>
              <xd:IssuerSerial>
                <X509IssuerName>CN=Густовская Е.А. Заведующий МБДОУ Детский сад №11</X509IssuerName>
                <X509SerialNumber>332732985287726640532377210974011961972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2024-01-24T06:02:00Z</cp:lastPrinted>
  <dcterms:created xsi:type="dcterms:W3CDTF">2024-01-24T06:05:00Z</dcterms:created>
  <dcterms:modified xsi:type="dcterms:W3CDTF">2024-01-24T08:10:00Z</dcterms:modified>
</cp:coreProperties>
</file>