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DE" w:rsidRDefault="00062CDE"/>
    <w:p w:rsidR="003774F3" w:rsidRDefault="003774F3" w:rsidP="00377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87A">
        <w:rPr>
          <w:rFonts w:ascii="Times New Roman" w:hAnsi="Times New Roman" w:cs="Times New Roman"/>
          <w:b/>
          <w:sz w:val="24"/>
          <w:szCs w:val="24"/>
        </w:rPr>
        <w:t>Диагностическая карта качеств</w:t>
      </w:r>
      <w:r w:rsidR="004F4D95">
        <w:rPr>
          <w:rFonts w:ascii="Times New Roman" w:hAnsi="Times New Roman" w:cs="Times New Roman"/>
          <w:b/>
          <w:sz w:val="24"/>
          <w:szCs w:val="24"/>
        </w:rPr>
        <w:t xml:space="preserve">а достижения результатов на </w:t>
      </w:r>
      <w:proofErr w:type="gramStart"/>
      <w:r w:rsidR="004F4D95">
        <w:rPr>
          <w:rFonts w:ascii="Times New Roman" w:hAnsi="Times New Roman" w:cs="Times New Roman"/>
          <w:b/>
          <w:sz w:val="24"/>
          <w:szCs w:val="24"/>
        </w:rPr>
        <w:t>20….</w:t>
      </w:r>
      <w:proofErr w:type="gramEnd"/>
      <w:r w:rsidR="004F4D95">
        <w:rPr>
          <w:rFonts w:ascii="Times New Roman" w:hAnsi="Times New Roman" w:cs="Times New Roman"/>
          <w:b/>
          <w:sz w:val="24"/>
          <w:szCs w:val="24"/>
        </w:rPr>
        <w:t>-20….</w:t>
      </w:r>
    </w:p>
    <w:p w:rsidR="004F4D95" w:rsidRPr="00F7587A" w:rsidRDefault="004F4D95" w:rsidP="00377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«Шахматы для дошкольников»</w:t>
      </w:r>
    </w:p>
    <w:p w:rsidR="003774F3" w:rsidRDefault="003774F3" w:rsidP="003774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8"/>
        <w:gridCol w:w="840"/>
        <w:gridCol w:w="863"/>
        <w:gridCol w:w="1449"/>
        <w:gridCol w:w="858"/>
        <w:gridCol w:w="847"/>
        <w:gridCol w:w="973"/>
        <w:gridCol w:w="775"/>
        <w:gridCol w:w="852"/>
      </w:tblGrid>
      <w:tr w:rsidR="003774F3" w:rsidTr="004F4D95">
        <w:tc>
          <w:tcPr>
            <w:tcW w:w="1888" w:type="dxa"/>
            <w:tcBorders>
              <w:tl2br w:val="single" w:sz="4" w:space="0" w:color="auto"/>
            </w:tcBorders>
          </w:tcPr>
          <w:p w:rsidR="003774F3" w:rsidRDefault="003774F3" w:rsidP="00A806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ФИО ребенка</w:t>
            </w:r>
          </w:p>
          <w:p w:rsidR="003774F3" w:rsidRDefault="003774F3" w:rsidP="00A806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20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Критерии</w:t>
            </w:r>
          </w:p>
        </w:tc>
        <w:tc>
          <w:tcPr>
            <w:tcW w:w="840" w:type="dxa"/>
          </w:tcPr>
          <w:p w:rsidR="003774F3" w:rsidRPr="0087317B" w:rsidRDefault="003774F3" w:rsidP="00A806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9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3774F3" w:rsidRPr="0087317B" w:rsidRDefault="003774F3" w:rsidP="00A806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3774F3" w:rsidRPr="0087317B" w:rsidRDefault="003774F3" w:rsidP="004F4D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5" w:type="dxa"/>
          </w:tcPr>
          <w:p w:rsidR="003774F3" w:rsidRPr="0087317B" w:rsidRDefault="003774F3" w:rsidP="00A806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3774F3" w:rsidRPr="0087317B" w:rsidRDefault="003774F3" w:rsidP="00A806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774F3" w:rsidTr="004F4D95">
        <w:trPr>
          <w:trHeight w:hRule="exact" w:val="527"/>
        </w:trPr>
        <w:tc>
          <w:tcPr>
            <w:tcW w:w="1888" w:type="dxa"/>
            <w:vAlign w:val="center"/>
          </w:tcPr>
          <w:p w:rsidR="003774F3" w:rsidRPr="00945FE8" w:rsidRDefault="003774F3" w:rsidP="00A80697">
            <w:pPr>
              <w:pStyle w:val="a3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Шахматные термины</w:t>
            </w:r>
          </w:p>
        </w:tc>
        <w:tc>
          <w:tcPr>
            <w:tcW w:w="840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284"/>
        </w:trPr>
        <w:tc>
          <w:tcPr>
            <w:tcW w:w="1888" w:type="dxa"/>
            <w:vAlign w:val="center"/>
          </w:tcPr>
          <w:p w:rsidR="004F4D95" w:rsidRPr="00945FE8" w:rsidRDefault="004F4D95" w:rsidP="004F4D95">
            <w:pPr>
              <w:pStyle w:val="a3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>Шахматные поля</w:t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284"/>
        </w:trPr>
        <w:tc>
          <w:tcPr>
            <w:tcW w:w="1888" w:type="dxa"/>
            <w:vAlign w:val="center"/>
          </w:tcPr>
          <w:p w:rsidR="004F4D95" w:rsidRPr="00945FE8" w:rsidRDefault="004F4D95" w:rsidP="004F4D95">
            <w:pPr>
              <w:pStyle w:val="a3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>Горизонталь</w:t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284"/>
        </w:trPr>
        <w:tc>
          <w:tcPr>
            <w:tcW w:w="1888" w:type="dxa"/>
            <w:vAlign w:val="center"/>
          </w:tcPr>
          <w:p w:rsidR="004F4D95" w:rsidRPr="00945FE8" w:rsidRDefault="004F4D95" w:rsidP="004F4D95">
            <w:pPr>
              <w:pStyle w:val="a3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>Вертикаль</w:t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284"/>
        </w:trPr>
        <w:tc>
          <w:tcPr>
            <w:tcW w:w="1888" w:type="dxa"/>
            <w:vAlign w:val="center"/>
          </w:tcPr>
          <w:p w:rsidR="004F4D95" w:rsidRPr="00945FE8" w:rsidRDefault="004F4D95" w:rsidP="004F4D95">
            <w:pPr>
              <w:pStyle w:val="a3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>Диагональ</w:t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284"/>
        </w:trPr>
        <w:tc>
          <w:tcPr>
            <w:tcW w:w="1888" w:type="dxa"/>
            <w:vAlign w:val="center"/>
          </w:tcPr>
          <w:p w:rsidR="004F4D95" w:rsidRPr="00945FE8" w:rsidRDefault="004F4D95" w:rsidP="004F4D95">
            <w:pPr>
              <w:pStyle w:val="a3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>Центр поля</w:t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284"/>
        </w:trPr>
        <w:tc>
          <w:tcPr>
            <w:tcW w:w="1888" w:type="dxa"/>
          </w:tcPr>
          <w:p w:rsidR="004F4D95" w:rsidRPr="00945FE8" w:rsidRDefault="004F4D95" w:rsidP="004F4D95">
            <w:pPr>
              <w:pStyle w:val="a3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Правильное расположение доски м/у партнерами</w:t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284"/>
        </w:trPr>
        <w:tc>
          <w:tcPr>
            <w:tcW w:w="1888" w:type="dxa"/>
          </w:tcPr>
          <w:p w:rsidR="004F4D95" w:rsidRPr="00945FE8" w:rsidRDefault="004F4D95" w:rsidP="004F4D95">
            <w:pPr>
              <w:pStyle w:val="a3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Начальное положение фигур</w:t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284"/>
        </w:trPr>
        <w:tc>
          <w:tcPr>
            <w:tcW w:w="1888" w:type="dxa"/>
          </w:tcPr>
          <w:p w:rsidR="004F4D95" w:rsidRPr="00945FE8" w:rsidRDefault="004F4D95" w:rsidP="004F4D95">
            <w:pPr>
              <w:pStyle w:val="a3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Названия шахматных фигур</w:t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284"/>
        </w:trPr>
        <w:tc>
          <w:tcPr>
            <w:tcW w:w="1888" w:type="dxa"/>
          </w:tcPr>
          <w:p w:rsidR="004F4D95" w:rsidRPr="00945FE8" w:rsidRDefault="004F4D95" w:rsidP="004F4D95">
            <w:pPr>
              <w:pStyle w:val="a3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>Ладья</w:t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284"/>
        </w:trPr>
        <w:tc>
          <w:tcPr>
            <w:tcW w:w="1888" w:type="dxa"/>
          </w:tcPr>
          <w:p w:rsidR="004F4D95" w:rsidRPr="00945FE8" w:rsidRDefault="004F4D95" w:rsidP="004F4D95">
            <w:pPr>
              <w:pStyle w:val="a3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>Слон</w:t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284"/>
        </w:trPr>
        <w:tc>
          <w:tcPr>
            <w:tcW w:w="1888" w:type="dxa"/>
          </w:tcPr>
          <w:p w:rsidR="004F4D95" w:rsidRPr="00945FE8" w:rsidRDefault="004F4D95" w:rsidP="004F4D95">
            <w:pPr>
              <w:pStyle w:val="a3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>Пешка</w:t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284"/>
        </w:trPr>
        <w:tc>
          <w:tcPr>
            <w:tcW w:w="1888" w:type="dxa"/>
          </w:tcPr>
          <w:p w:rsidR="004F4D95" w:rsidRPr="00945FE8" w:rsidRDefault="004F4D95" w:rsidP="004F4D95">
            <w:pPr>
              <w:pStyle w:val="a3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>Конь</w:t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284"/>
        </w:trPr>
        <w:tc>
          <w:tcPr>
            <w:tcW w:w="1888" w:type="dxa"/>
          </w:tcPr>
          <w:p w:rsidR="004F4D95" w:rsidRPr="00945FE8" w:rsidRDefault="004F4D95" w:rsidP="004F4D95">
            <w:pPr>
              <w:pStyle w:val="a3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>Король</w:t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284"/>
        </w:trPr>
        <w:tc>
          <w:tcPr>
            <w:tcW w:w="1888" w:type="dxa"/>
          </w:tcPr>
          <w:p w:rsidR="004F4D95" w:rsidRPr="00945FE8" w:rsidRDefault="004F4D95" w:rsidP="004F4D95">
            <w:pPr>
              <w:pStyle w:val="a3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>Ферзь</w:t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847"/>
        </w:trPr>
        <w:tc>
          <w:tcPr>
            <w:tcW w:w="1888" w:type="dxa"/>
          </w:tcPr>
          <w:p w:rsidR="004F4D95" w:rsidRPr="0087317B" w:rsidRDefault="004F4D95" w:rsidP="004F4D95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31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Правила хода и взятия каждой фигурой</w:t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284"/>
        </w:trPr>
        <w:tc>
          <w:tcPr>
            <w:tcW w:w="1888" w:type="dxa"/>
          </w:tcPr>
          <w:p w:rsidR="004F4D95" w:rsidRPr="00945FE8" w:rsidRDefault="004F4D95" w:rsidP="004F4D95">
            <w:pPr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>Ладья</w:t>
            </w: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284"/>
        </w:trPr>
        <w:tc>
          <w:tcPr>
            <w:tcW w:w="1888" w:type="dxa"/>
          </w:tcPr>
          <w:p w:rsidR="004F4D95" w:rsidRPr="00945FE8" w:rsidRDefault="004F4D95" w:rsidP="004F4D95">
            <w:pPr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>Слон</w:t>
            </w: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284"/>
        </w:trPr>
        <w:tc>
          <w:tcPr>
            <w:tcW w:w="1888" w:type="dxa"/>
          </w:tcPr>
          <w:p w:rsidR="004F4D95" w:rsidRPr="00945FE8" w:rsidRDefault="004F4D95" w:rsidP="004F4D95">
            <w:pPr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>Пешка</w:t>
            </w: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284"/>
        </w:trPr>
        <w:tc>
          <w:tcPr>
            <w:tcW w:w="1888" w:type="dxa"/>
          </w:tcPr>
          <w:p w:rsidR="004F4D95" w:rsidRPr="00945FE8" w:rsidRDefault="004F4D95" w:rsidP="004F4D95">
            <w:pPr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>Конь</w:t>
            </w: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284"/>
        </w:trPr>
        <w:tc>
          <w:tcPr>
            <w:tcW w:w="1888" w:type="dxa"/>
          </w:tcPr>
          <w:p w:rsidR="004F4D95" w:rsidRPr="00945FE8" w:rsidRDefault="004F4D95" w:rsidP="004F4D95">
            <w:pPr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>Король</w:t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851"/>
        </w:trPr>
        <w:tc>
          <w:tcPr>
            <w:tcW w:w="1888" w:type="dxa"/>
          </w:tcPr>
          <w:p w:rsidR="004F4D95" w:rsidRPr="00945FE8" w:rsidRDefault="004F4D95" w:rsidP="004F4D95">
            <w:pPr>
              <w:pStyle w:val="a3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31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Знает имена выдающихся шахматистов</w:t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848"/>
        </w:trPr>
        <w:tc>
          <w:tcPr>
            <w:tcW w:w="1888" w:type="dxa"/>
          </w:tcPr>
          <w:p w:rsidR="004F4D95" w:rsidRPr="00945FE8" w:rsidRDefault="004F4D95" w:rsidP="004F4D95">
            <w:pPr>
              <w:pStyle w:val="a3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Знает шахматные термины</w:t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284"/>
        </w:trPr>
        <w:tc>
          <w:tcPr>
            <w:tcW w:w="1888" w:type="dxa"/>
          </w:tcPr>
          <w:p w:rsidR="004F4D95" w:rsidRPr="00945FE8" w:rsidRDefault="004F4D95" w:rsidP="004F4D95">
            <w:pPr>
              <w:pStyle w:val="a3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>Рокировка</w:t>
            </w: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284"/>
        </w:trPr>
        <w:tc>
          <w:tcPr>
            <w:tcW w:w="1888" w:type="dxa"/>
          </w:tcPr>
          <w:p w:rsidR="004F4D95" w:rsidRPr="00945FE8" w:rsidRDefault="004F4D95" w:rsidP="004F4D95">
            <w:pPr>
              <w:pStyle w:val="a3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>Нотация</w:t>
            </w: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284"/>
        </w:trPr>
        <w:tc>
          <w:tcPr>
            <w:tcW w:w="1888" w:type="dxa"/>
          </w:tcPr>
          <w:p w:rsidR="004F4D95" w:rsidRPr="00945FE8" w:rsidRDefault="004F4D95" w:rsidP="004F4D95">
            <w:pPr>
              <w:pStyle w:val="a3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>Битое поле</w:t>
            </w: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284"/>
        </w:trPr>
        <w:tc>
          <w:tcPr>
            <w:tcW w:w="1888" w:type="dxa"/>
          </w:tcPr>
          <w:p w:rsidR="004F4D95" w:rsidRPr="00945FE8" w:rsidRDefault="004F4D95" w:rsidP="004F4D95">
            <w:pPr>
              <w:pStyle w:val="a3"/>
              <w:tabs>
                <w:tab w:val="left" w:pos="708"/>
                <w:tab w:val="left" w:pos="1416"/>
                <w:tab w:val="right" w:pos="2318"/>
              </w:tabs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>Мат</w:t>
            </w: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284"/>
        </w:trPr>
        <w:tc>
          <w:tcPr>
            <w:tcW w:w="1888" w:type="dxa"/>
          </w:tcPr>
          <w:p w:rsidR="004F4D95" w:rsidRPr="00945FE8" w:rsidRDefault="004F4D95" w:rsidP="004F4D95">
            <w:pPr>
              <w:pStyle w:val="a3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>Шах</w:t>
            </w: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284"/>
        </w:trPr>
        <w:tc>
          <w:tcPr>
            <w:tcW w:w="1888" w:type="dxa"/>
          </w:tcPr>
          <w:p w:rsidR="004F4D95" w:rsidRPr="0087317B" w:rsidRDefault="004F4D95" w:rsidP="004F4D95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>Пат</w:t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74F3" w:rsidTr="004F4D95">
        <w:trPr>
          <w:trHeight w:hRule="exact" w:val="1126"/>
        </w:trPr>
        <w:tc>
          <w:tcPr>
            <w:tcW w:w="1888" w:type="dxa"/>
          </w:tcPr>
          <w:p w:rsidR="003774F3" w:rsidRPr="00945FE8" w:rsidRDefault="003774F3" w:rsidP="00A80697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Решает шахматные задачи в 1-2 хода</w:t>
            </w:r>
          </w:p>
        </w:tc>
        <w:tc>
          <w:tcPr>
            <w:tcW w:w="840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74F3" w:rsidTr="004F4D95">
        <w:trPr>
          <w:trHeight w:hRule="exact" w:val="1358"/>
        </w:trPr>
        <w:tc>
          <w:tcPr>
            <w:tcW w:w="1888" w:type="dxa"/>
          </w:tcPr>
          <w:p w:rsidR="003774F3" w:rsidRPr="00945FE8" w:rsidRDefault="003774F3" w:rsidP="00A80697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Знает названия </w:t>
            </w:r>
            <w:r w:rsidRPr="00945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шахматных фигур, </w:t>
            </w:r>
            <w:r w:rsidRPr="00945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правила хода и взятия</w:t>
            </w:r>
          </w:p>
        </w:tc>
        <w:tc>
          <w:tcPr>
            <w:tcW w:w="840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284"/>
        </w:trPr>
        <w:tc>
          <w:tcPr>
            <w:tcW w:w="1888" w:type="dxa"/>
          </w:tcPr>
          <w:p w:rsidR="004F4D95" w:rsidRPr="00945FE8" w:rsidRDefault="004F4D95" w:rsidP="004F4D95">
            <w:pPr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>Ладья</w:t>
            </w: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284"/>
        </w:trPr>
        <w:tc>
          <w:tcPr>
            <w:tcW w:w="1888" w:type="dxa"/>
          </w:tcPr>
          <w:p w:rsidR="004F4D95" w:rsidRPr="00945FE8" w:rsidRDefault="004F4D95" w:rsidP="004F4D95">
            <w:pPr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>Слон</w:t>
            </w: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284"/>
        </w:trPr>
        <w:tc>
          <w:tcPr>
            <w:tcW w:w="1888" w:type="dxa"/>
          </w:tcPr>
          <w:p w:rsidR="004F4D95" w:rsidRPr="00945FE8" w:rsidRDefault="004F4D95" w:rsidP="004F4D95">
            <w:pPr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>Пешка</w:t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74F3" w:rsidTr="004F4D95">
        <w:trPr>
          <w:trHeight w:hRule="exact" w:val="1843"/>
        </w:trPr>
        <w:tc>
          <w:tcPr>
            <w:tcW w:w="1888" w:type="dxa"/>
          </w:tcPr>
          <w:p w:rsidR="003774F3" w:rsidRPr="00945FE8" w:rsidRDefault="003774F3" w:rsidP="00A80697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Разыгрывает шахматную партию от начала до конца с соблюдением всех правил игры.</w:t>
            </w:r>
          </w:p>
        </w:tc>
        <w:tc>
          <w:tcPr>
            <w:tcW w:w="840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284"/>
        </w:trPr>
        <w:tc>
          <w:tcPr>
            <w:tcW w:w="1888" w:type="dxa"/>
          </w:tcPr>
          <w:p w:rsidR="004F4D95" w:rsidRPr="0087317B" w:rsidRDefault="004F4D95" w:rsidP="004F4D95">
            <w:pPr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>Конь</w:t>
            </w: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284"/>
        </w:trPr>
        <w:tc>
          <w:tcPr>
            <w:tcW w:w="1888" w:type="dxa"/>
          </w:tcPr>
          <w:p w:rsidR="004F4D95" w:rsidRPr="0087317B" w:rsidRDefault="004F4D95" w:rsidP="004F4D95">
            <w:pPr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>Король</w:t>
            </w: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D95" w:rsidTr="004F4D95">
        <w:trPr>
          <w:trHeight w:hRule="exact" w:val="284"/>
        </w:trPr>
        <w:tc>
          <w:tcPr>
            <w:tcW w:w="1888" w:type="dxa"/>
          </w:tcPr>
          <w:p w:rsidR="004F4D95" w:rsidRPr="0087317B" w:rsidRDefault="004F4D95" w:rsidP="004F4D95">
            <w:pPr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FE8">
              <w:rPr>
                <w:rFonts w:ascii="Times New Roman" w:hAnsi="Times New Roman" w:cs="Times New Roman"/>
                <w:bCs/>
                <w:sz w:val="20"/>
                <w:szCs w:val="20"/>
              </w:rPr>
              <w:t>Ферзь</w:t>
            </w:r>
          </w:p>
        </w:tc>
        <w:tc>
          <w:tcPr>
            <w:tcW w:w="840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4F4D95" w:rsidRDefault="004F4D95" w:rsidP="004F4D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74F3" w:rsidTr="004F4D95">
        <w:trPr>
          <w:trHeight w:hRule="exact" w:val="284"/>
        </w:trPr>
        <w:tc>
          <w:tcPr>
            <w:tcW w:w="1888" w:type="dxa"/>
          </w:tcPr>
          <w:p w:rsidR="003774F3" w:rsidRPr="00945FE8" w:rsidRDefault="003774F3" w:rsidP="00A80697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F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Итог:</w:t>
            </w:r>
          </w:p>
        </w:tc>
        <w:tc>
          <w:tcPr>
            <w:tcW w:w="840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:rsidR="003774F3" w:rsidRDefault="003774F3" w:rsidP="00A8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774F3" w:rsidRDefault="003774F3" w:rsidP="003774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774F3" w:rsidRPr="004F4D95" w:rsidRDefault="003774F3" w:rsidP="004F4D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F4D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На начало года</w:t>
      </w:r>
      <w:r w:rsidRPr="004F4D95">
        <w:rPr>
          <w:rFonts w:ascii="Times New Roman" w:eastAsia="Times New Roman" w:hAnsi="Times New Roman" w:cs="Times New Roman"/>
          <w:color w:val="111111"/>
          <w:sz w:val="24"/>
          <w:szCs w:val="24"/>
        </w:rPr>
        <w:t>: низкий-</w:t>
      </w:r>
    </w:p>
    <w:p w:rsidR="003774F3" w:rsidRPr="004F4D95" w:rsidRDefault="003774F3" w:rsidP="004F4D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F4D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На конец года</w:t>
      </w:r>
      <w:r w:rsidRPr="004F4D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низкий- </w:t>
      </w:r>
    </w:p>
    <w:p w:rsidR="003774F3" w:rsidRPr="004F4D95" w:rsidRDefault="003774F3" w:rsidP="004F4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74F3" w:rsidRPr="004F4D95" w:rsidRDefault="003774F3" w:rsidP="004F4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D95">
        <w:rPr>
          <w:rFonts w:ascii="Times New Roman" w:hAnsi="Times New Roman" w:cs="Times New Roman"/>
          <w:b/>
          <w:bCs/>
          <w:sz w:val="24"/>
          <w:szCs w:val="24"/>
        </w:rPr>
        <w:t>Условные обозначения 2- оптимальный уровень, 1 – достаточный уровень, 0 - низкий</w:t>
      </w:r>
    </w:p>
    <w:p w:rsidR="003774F3" w:rsidRPr="004F4D95" w:rsidRDefault="003774F3" w:rsidP="004F4D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4D95">
        <w:rPr>
          <w:rFonts w:ascii="Times New Roman" w:hAnsi="Times New Roman" w:cs="Times New Roman"/>
          <w:sz w:val="24"/>
          <w:szCs w:val="24"/>
        </w:rPr>
        <w:t xml:space="preserve">В итоге изучения данной программы у учащихся происходит формирование </w:t>
      </w:r>
    </w:p>
    <w:p w:rsidR="003774F3" w:rsidRPr="004F4D95" w:rsidRDefault="003774F3" w:rsidP="004F4D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D95">
        <w:rPr>
          <w:rFonts w:ascii="Times New Roman" w:hAnsi="Times New Roman" w:cs="Times New Roman"/>
          <w:b/>
          <w:sz w:val="24"/>
          <w:szCs w:val="24"/>
        </w:rPr>
        <w:t xml:space="preserve">Личностных результатов: </w:t>
      </w:r>
    </w:p>
    <w:p w:rsidR="003774F3" w:rsidRPr="004F4D95" w:rsidRDefault="003774F3" w:rsidP="004F4D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4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4F4D95">
        <w:rPr>
          <w:rFonts w:ascii="Times New Roman" w:hAnsi="Times New Roman" w:cs="Times New Roman"/>
          <w:sz w:val="24"/>
          <w:szCs w:val="24"/>
        </w:rPr>
        <w:t xml:space="preserve"> Определяют и высказывают под руководством педагога самые простые общие для всех людей правила поведения при сотрудничестве (этические нормы). </w:t>
      </w:r>
    </w:p>
    <w:p w:rsidR="003774F3" w:rsidRPr="004F4D95" w:rsidRDefault="003774F3" w:rsidP="004F4D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4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4F4D95">
        <w:rPr>
          <w:rFonts w:ascii="Times New Roman" w:hAnsi="Times New Roman" w:cs="Times New Roman"/>
          <w:sz w:val="24"/>
          <w:szCs w:val="24"/>
        </w:rPr>
        <w:t xml:space="preserve"> В предложенных педагогом ситуациях общения и сотрудничества, опираясь на общие для всех простые правила поведения, делают выбор, при поддержке других участников группы и педагога, как поступить. </w:t>
      </w:r>
    </w:p>
    <w:p w:rsidR="003774F3" w:rsidRPr="004F4D95" w:rsidRDefault="003774F3" w:rsidP="004F4D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D95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4F4D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D95">
        <w:rPr>
          <w:rFonts w:ascii="Times New Roman" w:hAnsi="Times New Roman" w:cs="Times New Roman"/>
          <w:b/>
          <w:sz w:val="24"/>
          <w:szCs w:val="24"/>
        </w:rPr>
        <w:t>результататов</w:t>
      </w:r>
      <w:proofErr w:type="spellEnd"/>
      <w:r w:rsidRPr="004F4D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74F3" w:rsidRPr="004F4D95" w:rsidRDefault="003774F3" w:rsidP="004F4D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4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4F4D95">
        <w:rPr>
          <w:rFonts w:ascii="Times New Roman" w:hAnsi="Times New Roman" w:cs="Times New Roman"/>
          <w:sz w:val="24"/>
          <w:szCs w:val="24"/>
        </w:rPr>
        <w:t xml:space="preserve"> Определяют и формулируют цель деятельности с помощью педагога. </w:t>
      </w:r>
    </w:p>
    <w:p w:rsidR="003774F3" w:rsidRPr="004F4D95" w:rsidRDefault="003774F3" w:rsidP="004F4D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4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4F4D95">
        <w:rPr>
          <w:rFonts w:ascii="Times New Roman" w:hAnsi="Times New Roman" w:cs="Times New Roman"/>
          <w:sz w:val="24"/>
          <w:szCs w:val="24"/>
        </w:rPr>
        <w:t xml:space="preserve"> Проговаривают последовательность действий. </w:t>
      </w:r>
    </w:p>
    <w:p w:rsidR="003774F3" w:rsidRPr="004F4D95" w:rsidRDefault="003774F3" w:rsidP="004F4D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4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4F4D95">
        <w:rPr>
          <w:rFonts w:ascii="Times New Roman" w:hAnsi="Times New Roman" w:cs="Times New Roman"/>
          <w:sz w:val="24"/>
          <w:szCs w:val="24"/>
        </w:rPr>
        <w:t xml:space="preserve"> Учатся работать по предложенному педагогом плану. </w:t>
      </w:r>
    </w:p>
    <w:p w:rsidR="003774F3" w:rsidRPr="004F4D95" w:rsidRDefault="003774F3" w:rsidP="004F4D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4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4F4D95">
        <w:rPr>
          <w:rFonts w:ascii="Times New Roman" w:hAnsi="Times New Roman" w:cs="Times New Roman"/>
          <w:sz w:val="24"/>
          <w:szCs w:val="24"/>
        </w:rPr>
        <w:t xml:space="preserve"> Учатся отличать верно выполненное задание от неверного. </w:t>
      </w:r>
    </w:p>
    <w:p w:rsidR="003774F3" w:rsidRPr="004F4D95" w:rsidRDefault="003774F3" w:rsidP="004F4D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4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4F4D95">
        <w:rPr>
          <w:rFonts w:ascii="Times New Roman" w:hAnsi="Times New Roman" w:cs="Times New Roman"/>
          <w:sz w:val="24"/>
          <w:szCs w:val="24"/>
        </w:rPr>
        <w:t xml:space="preserve"> Учатся совместно с педагогом и другими учениками давать эмоциональную оценку деятельности товарищей. </w:t>
      </w:r>
    </w:p>
    <w:p w:rsidR="003774F3" w:rsidRPr="004F4D95" w:rsidRDefault="003774F3" w:rsidP="004F4D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D95"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</w:p>
    <w:p w:rsidR="003774F3" w:rsidRPr="004F4D95" w:rsidRDefault="003774F3" w:rsidP="004F4D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4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4F4D95">
        <w:rPr>
          <w:rFonts w:ascii="Times New Roman" w:hAnsi="Times New Roman" w:cs="Times New Roman"/>
          <w:sz w:val="24"/>
          <w:szCs w:val="24"/>
        </w:rPr>
        <w:t xml:space="preserve"> Ориентируются в своей системе знаний: отличают новое от уже известного с помощью учителя. </w:t>
      </w:r>
    </w:p>
    <w:p w:rsidR="003774F3" w:rsidRPr="004F4D95" w:rsidRDefault="003774F3" w:rsidP="004F4D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4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4F4D95">
        <w:rPr>
          <w:rFonts w:ascii="Times New Roman" w:hAnsi="Times New Roman" w:cs="Times New Roman"/>
          <w:sz w:val="24"/>
          <w:szCs w:val="24"/>
        </w:rPr>
        <w:t xml:space="preserve"> Добывают новые знания: находят ответы на вопросы, используя свой жизненный опыт и информацию, полученную от педагога. </w:t>
      </w:r>
    </w:p>
    <w:p w:rsidR="003774F3" w:rsidRPr="004F4D95" w:rsidRDefault="003774F3" w:rsidP="004F4D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4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4F4D95">
        <w:rPr>
          <w:rFonts w:ascii="Times New Roman" w:hAnsi="Times New Roman" w:cs="Times New Roman"/>
          <w:sz w:val="24"/>
          <w:szCs w:val="24"/>
        </w:rPr>
        <w:t xml:space="preserve"> Перерабатывают полученную информацию: делают выводы в результате совместной работы всей группы. </w:t>
      </w:r>
    </w:p>
    <w:p w:rsidR="003774F3" w:rsidRPr="004F4D95" w:rsidRDefault="003774F3" w:rsidP="004F4D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4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4F4D95">
        <w:rPr>
          <w:rFonts w:ascii="Times New Roman" w:hAnsi="Times New Roman" w:cs="Times New Roman"/>
          <w:sz w:val="24"/>
          <w:szCs w:val="24"/>
        </w:rPr>
        <w:t xml:space="preserve"> Сравнивают и группируют такие шахматные объекты, как ходы шахматных фигур, сильная и слабая позиция, сила шахматных фигур. </w:t>
      </w:r>
    </w:p>
    <w:p w:rsidR="003774F3" w:rsidRPr="004F4D95" w:rsidRDefault="003774F3" w:rsidP="004F4D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4D95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Pr="004F4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4F3" w:rsidRPr="004F4D95" w:rsidRDefault="003774F3" w:rsidP="004F4D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4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4F4D95">
        <w:rPr>
          <w:rFonts w:ascii="Times New Roman" w:hAnsi="Times New Roman" w:cs="Times New Roman"/>
          <w:sz w:val="24"/>
          <w:szCs w:val="24"/>
        </w:rPr>
        <w:t xml:space="preserve"> Учатся донести свою позицию до других: оформлять свою мысль в устной речи (на уровне одного предложения или небольшого текста).</w:t>
      </w:r>
    </w:p>
    <w:p w:rsidR="003774F3" w:rsidRPr="004F4D95" w:rsidRDefault="003774F3" w:rsidP="004F4D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4D95">
        <w:rPr>
          <w:rFonts w:ascii="Times New Roman" w:hAnsi="Times New Roman" w:cs="Times New Roman"/>
          <w:sz w:val="24"/>
          <w:szCs w:val="24"/>
        </w:rPr>
        <w:t xml:space="preserve"> </w:t>
      </w:r>
      <w:r w:rsidRPr="004F4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4F4D95">
        <w:rPr>
          <w:rFonts w:ascii="Times New Roman" w:hAnsi="Times New Roman" w:cs="Times New Roman"/>
          <w:sz w:val="24"/>
          <w:szCs w:val="24"/>
        </w:rPr>
        <w:t xml:space="preserve"> Слушают и понимают речь других. </w:t>
      </w:r>
    </w:p>
    <w:p w:rsidR="003774F3" w:rsidRPr="004F4D95" w:rsidRDefault="003774F3" w:rsidP="004F4D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4D9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F4D95">
        <w:rPr>
          <w:rFonts w:ascii="Times New Roman" w:hAnsi="Times New Roman" w:cs="Times New Roman"/>
          <w:sz w:val="24"/>
          <w:szCs w:val="24"/>
        </w:rPr>
        <w:t xml:space="preserve"> Учатся совместно договариваться о правилах общения и поведения и следовать им. </w:t>
      </w:r>
    </w:p>
    <w:p w:rsidR="003774F3" w:rsidRPr="004F4D95" w:rsidRDefault="003774F3" w:rsidP="004F4D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4D95">
        <w:rPr>
          <w:rFonts w:ascii="Times New Roman" w:hAnsi="Times New Roman" w:cs="Times New Roman"/>
          <w:sz w:val="24"/>
          <w:szCs w:val="24"/>
        </w:rPr>
        <w:sym w:font="Symbol" w:char="F0B7"/>
      </w:r>
      <w:r w:rsidRPr="004F4D95">
        <w:rPr>
          <w:rFonts w:ascii="Times New Roman" w:hAnsi="Times New Roman" w:cs="Times New Roman"/>
          <w:sz w:val="24"/>
          <w:szCs w:val="24"/>
        </w:rPr>
        <w:t xml:space="preserve"> Учатся выполнять различные роли в группе (лидера, исполнителя, критика). </w:t>
      </w:r>
    </w:p>
    <w:p w:rsidR="003774F3" w:rsidRPr="004F4D95" w:rsidRDefault="003774F3" w:rsidP="004F4D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4D95">
        <w:rPr>
          <w:rFonts w:ascii="Times New Roman" w:hAnsi="Times New Roman" w:cs="Times New Roman"/>
          <w:b/>
          <w:sz w:val="24"/>
          <w:szCs w:val="24"/>
        </w:rPr>
        <w:t>Предметных результатов:</w:t>
      </w:r>
      <w:r w:rsidRPr="004F4D95">
        <w:rPr>
          <w:rFonts w:ascii="Times New Roman" w:hAnsi="Times New Roman" w:cs="Times New Roman"/>
          <w:sz w:val="24"/>
          <w:szCs w:val="24"/>
        </w:rPr>
        <w:t xml:space="preserve"> будут знать: </w:t>
      </w:r>
    </w:p>
    <w:p w:rsidR="003774F3" w:rsidRPr="004F4D95" w:rsidRDefault="003774F3" w:rsidP="004F4D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4D95">
        <w:rPr>
          <w:rFonts w:ascii="Times New Roman" w:hAnsi="Times New Roman" w:cs="Times New Roman"/>
          <w:sz w:val="24"/>
          <w:szCs w:val="24"/>
        </w:rPr>
        <w:t xml:space="preserve">-шахматные термины: белое и черное поле, горизонталь, вертикаль, диагональ, центр, партнеры, начальное положение фигур, белые, черные, ход, взятие, стоять под боем, длинная и короткая рокировка, шах, мат, пат, ничья; </w:t>
      </w:r>
    </w:p>
    <w:p w:rsidR="003774F3" w:rsidRPr="004F4D95" w:rsidRDefault="003774F3" w:rsidP="004F4D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4D95">
        <w:rPr>
          <w:rFonts w:ascii="Times New Roman" w:hAnsi="Times New Roman" w:cs="Times New Roman"/>
          <w:sz w:val="24"/>
          <w:szCs w:val="24"/>
        </w:rPr>
        <w:t xml:space="preserve">-названия шахматных фигур: ладья, слон, ферзь, конь, пешка, король; </w:t>
      </w:r>
    </w:p>
    <w:p w:rsidR="003774F3" w:rsidRPr="004F4D95" w:rsidRDefault="003774F3" w:rsidP="004F4D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4D95">
        <w:rPr>
          <w:rFonts w:ascii="Times New Roman" w:hAnsi="Times New Roman" w:cs="Times New Roman"/>
          <w:sz w:val="24"/>
          <w:szCs w:val="24"/>
        </w:rPr>
        <w:t xml:space="preserve">-дисциплину «тронул, ходи»; </w:t>
      </w:r>
    </w:p>
    <w:p w:rsidR="003774F3" w:rsidRPr="004F4D95" w:rsidRDefault="003774F3" w:rsidP="004F4D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4D95">
        <w:rPr>
          <w:rFonts w:ascii="Times New Roman" w:hAnsi="Times New Roman" w:cs="Times New Roman"/>
          <w:sz w:val="24"/>
          <w:szCs w:val="24"/>
        </w:rPr>
        <w:t xml:space="preserve">-правила хода и взятия каждой фигуры. </w:t>
      </w:r>
    </w:p>
    <w:p w:rsidR="003774F3" w:rsidRPr="004F4D95" w:rsidRDefault="003774F3" w:rsidP="004F4D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4D95">
        <w:rPr>
          <w:rFonts w:ascii="Times New Roman" w:hAnsi="Times New Roman" w:cs="Times New Roman"/>
          <w:sz w:val="24"/>
          <w:szCs w:val="24"/>
        </w:rPr>
        <w:t>Занятия в кружке увлекли и заинтересовали ребят, так как шахматы - это в первую очередь игра, а дети любят играть. Результат деятельности кружка – умение детей в их практической деятельности, то есть непосредственно в самой шахматной партии. В целом деятельность кружка можно оценить удовлетворительно, это связано с посещаемостью детей. Обучение игре с раннего возраста помогает многим детям не отстать в развитии от своих сверстников, открывает дорогу к творчеству. Известный советский педагог В. А. Сухомлинский писал: «Шахматы – превосходная школа последовательного логического мышления… Игра в шахматы дисциплинирует мышление, воспитывает сосредоточенность, развивает память. Она должна войти в жизнь школы, как один из элементов умственной культуры».</w:t>
      </w:r>
    </w:p>
    <w:p w:rsidR="003774F3" w:rsidRPr="004F4D95" w:rsidRDefault="003774F3" w:rsidP="004F4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4F3" w:rsidRPr="004F4D95" w:rsidRDefault="003774F3" w:rsidP="004F4D9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D95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</w:t>
      </w:r>
    </w:p>
    <w:p w:rsidR="003774F3" w:rsidRPr="004F4D95" w:rsidRDefault="003774F3" w:rsidP="004F4D95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F4D95">
        <w:rPr>
          <w:rFonts w:ascii="Times New Roman" w:hAnsi="Times New Roman"/>
          <w:sz w:val="24"/>
          <w:szCs w:val="24"/>
        </w:rPr>
        <w:t xml:space="preserve">Гришин В., «Малыши играют в шахматы» Г 85 Просвещение, </w:t>
      </w:r>
      <w:proofErr w:type="gramStart"/>
      <w:r w:rsidRPr="004F4D95">
        <w:rPr>
          <w:rFonts w:ascii="Times New Roman" w:hAnsi="Times New Roman"/>
          <w:sz w:val="24"/>
          <w:szCs w:val="24"/>
        </w:rPr>
        <w:t>1991.-</w:t>
      </w:r>
      <w:proofErr w:type="gramEnd"/>
      <w:r w:rsidRPr="004F4D95">
        <w:rPr>
          <w:rFonts w:ascii="Times New Roman" w:hAnsi="Times New Roman"/>
          <w:sz w:val="24"/>
          <w:szCs w:val="24"/>
        </w:rPr>
        <w:t xml:space="preserve"> 158с.: </w:t>
      </w:r>
    </w:p>
    <w:p w:rsidR="003774F3" w:rsidRPr="004F4D95" w:rsidRDefault="003774F3" w:rsidP="004F4D95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F4D95">
        <w:rPr>
          <w:rFonts w:ascii="Times New Roman" w:hAnsi="Times New Roman"/>
          <w:sz w:val="24"/>
          <w:szCs w:val="24"/>
        </w:rPr>
        <w:t xml:space="preserve">Гришин В. «Шахматная азбука» М. Издательство "Физкультура и спорт". 1972. 59, [1] с., с </w:t>
      </w:r>
      <w:proofErr w:type="spellStart"/>
      <w:r w:rsidRPr="004F4D95">
        <w:rPr>
          <w:rFonts w:ascii="Times New Roman" w:hAnsi="Times New Roman"/>
          <w:sz w:val="24"/>
          <w:szCs w:val="24"/>
        </w:rPr>
        <w:t>цв</w:t>
      </w:r>
      <w:proofErr w:type="spellEnd"/>
      <w:r w:rsidRPr="004F4D95">
        <w:rPr>
          <w:rFonts w:ascii="Times New Roman" w:hAnsi="Times New Roman"/>
          <w:sz w:val="24"/>
          <w:szCs w:val="24"/>
        </w:rPr>
        <w:t xml:space="preserve">. рис. в тексте. Тираж 200 000 экз. 29,1 х 21,9. В </w:t>
      </w:r>
      <w:proofErr w:type="spellStart"/>
      <w:r w:rsidRPr="004F4D95">
        <w:rPr>
          <w:rFonts w:ascii="Times New Roman" w:hAnsi="Times New Roman"/>
          <w:sz w:val="24"/>
          <w:szCs w:val="24"/>
        </w:rPr>
        <w:t>издат</w:t>
      </w:r>
      <w:proofErr w:type="spellEnd"/>
      <w:r w:rsidRPr="004F4D9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F4D95">
        <w:rPr>
          <w:rFonts w:ascii="Times New Roman" w:hAnsi="Times New Roman"/>
          <w:sz w:val="24"/>
          <w:szCs w:val="24"/>
        </w:rPr>
        <w:t>илл</w:t>
      </w:r>
      <w:proofErr w:type="spellEnd"/>
      <w:r w:rsidRPr="004F4D95">
        <w:rPr>
          <w:rFonts w:ascii="Times New Roman" w:hAnsi="Times New Roman"/>
          <w:sz w:val="24"/>
          <w:szCs w:val="24"/>
        </w:rPr>
        <w:t xml:space="preserve">. обл. </w:t>
      </w:r>
    </w:p>
    <w:p w:rsidR="003774F3" w:rsidRPr="004F4D95" w:rsidRDefault="003774F3" w:rsidP="004F4D95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F4D95">
        <w:rPr>
          <w:rFonts w:ascii="Times New Roman" w:hAnsi="Times New Roman"/>
          <w:sz w:val="24"/>
          <w:szCs w:val="24"/>
        </w:rPr>
        <w:t>Сухин</w:t>
      </w:r>
      <w:proofErr w:type="spellEnd"/>
      <w:r w:rsidRPr="004F4D95">
        <w:rPr>
          <w:rFonts w:ascii="Times New Roman" w:hAnsi="Times New Roman"/>
          <w:sz w:val="24"/>
          <w:szCs w:val="24"/>
        </w:rPr>
        <w:t xml:space="preserve"> И. Удивительные приключения шахматной доски. Издательство: </w:t>
      </w:r>
      <w:hyperlink r:id="rId5" w:history="1">
        <w:r w:rsidRPr="004F4D95">
          <w:rPr>
            <w:rStyle w:val="a5"/>
            <w:rFonts w:ascii="Times New Roman" w:hAnsi="Times New Roman"/>
            <w:sz w:val="24"/>
            <w:szCs w:val="24"/>
          </w:rPr>
          <w:t>Феникс</w:t>
        </w:r>
      </w:hyperlink>
      <w:r w:rsidRPr="004F4D95">
        <w:rPr>
          <w:rFonts w:ascii="Times New Roman" w:hAnsi="Times New Roman"/>
          <w:sz w:val="24"/>
          <w:szCs w:val="24"/>
        </w:rPr>
        <w:t xml:space="preserve"> (2004 г.) 320 стр.</w:t>
      </w:r>
    </w:p>
    <w:p w:rsidR="003774F3" w:rsidRPr="004F4D95" w:rsidRDefault="003774F3" w:rsidP="004F4D95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F4D95">
        <w:rPr>
          <w:rFonts w:ascii="Times New Roman" w:hAnsi="Times New Roman"/>
          <w:sz w:val="24"/>
          <w:szCs w:val="24"/>
        </w:rPr>
        <w:t>Сухин</w:t>
      </w:r>
      <w:proofErr w:type="spellEnd"/>
      <w:r w:rsidRPr="004F4D95">
        <w:rPr>
          <w:rFonts w:ascii="Times New Roman" w:hAnsi="Times New Roman"/>
          <w:sz w:val="24"/>
          <w:szCs w:val="24"/>
        </w:rPr>
        <w:t xml:space="preserve"> И. Приключения в Шахматной стране. Издательства: </w:t>
      </w:r>
      <w:hyperlink r:id="rId6" w:history="1">
        <w:r w:rsidRPr="004F4D95">
          <w:rPr>
            <w:rStyle w:val="a5"/>
            <w:rFonts w:ascii="Times New Roman" w:hAnsi="Times New Roman"/>
            <w:sz w:val="24"/>
            <w:szCs w:val="24"/>
          </w:rPr>
          <w:t>АСТ</w:t>
        </w:r>
      </w:hyperlink>
      <w:r w:rsidRPr="004F4D95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proofErr w:type="spellStart"/>
        <w:r w:rsidRPr="004F4D95">
          <w:rPr>
            <w:rStyle w:val="a5"/>
            <w:rFonts w:ascii="Times New Roman" w:hAnsi="Times New Roman"/>
            <w:sz w:val="24"/>
            <w:szCs w:val="24"/>
          </w:rPr>
          <w:t>Астрель</w:t>
        </w:r>
        <w:proofErr w:type="spellEnd"/>
      </w:hyperlink>
      <w:r w:rsidRPr="004F4D95">
        <w:rPr>
          <w:rFonts w:ascii="Times New Roman" w:hAnsi="Times New Roman"/>
          <w:sz w:val="24"/>
          <w:szCs w:val="24"/>
        </w:rPr>
        <w:t xml:space="preserve"> (2008 г.) 287 стр.</w:t>
      </w:r>
    </w:p>
    <w:p w:rsidR="003774F3" w:rsidRPr="004F4D95" w:rsidRDefault="003774F3" w:rsidP="004F4D95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F4D95">
        <w:rPr>
          <w:rFonts w:ascii="Times New Roman" w:hAnsi="Times New Roman"/>
          <w:sz w:val="24"/>
          <w:szCs w:val="24"/>
        </w:rPr>
        <w:t>Сухин</w:t>
      </w:r>
      <w:proofErr w:type="spellEnd"/>
      <w:r w:rsidRPr="004F4D95">
        <w:rPr>
          <w:rFonts w:ascii="Times New Roman" w:hAnsi="Times New Roman"/>
          <w:sz w:val="24"/>
          <w:szCs w:val="24"/>
        </w:rPr>
        <w:t xml:space="preserve"> И. Волшебные фигуры, или Шахматы для детей 2–5 лет. – М.: Новая школа, 1994.</w:t>
      </w:r>
    </w:p>
    <w:p w:rsidR="003774F3" w:rsidRPr="004F4D95" w:rsidRDefault="003774F3" w:rsidP="004F4D95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F4D95">
        <w:rPr>
          <w:rFonts w:ascii="Times New Roman" w:hAnsi="Times New Roman"/>
          <w:sz w:val="24"/>
          <w:szCs w:val="24"/>
        </w:rPr>
        <w:t>Сухин</w:t>
      </w:r>
      <w:proofErr w:type="spellEnd"/>
      <w:r w:rsidRPr="004F4D95">
        <w:rPr>
          <w:rFonts w:ascii="Times New Roman" w:hAnsi="Times New Roman"/>
          <w:sz w:val="24"/>
          <w:szCs w:val="24"/>
        </w:rPr>
        <w:t xml:space="preserve"> И. Волшебный шахматный мешочек. – Испания: Издательский центр </w:t>
      </w:r>
      <w:proofErr w:type="spellStart"/>
      <w:r w:rsidRPr="004F4D95">
        <w:rPr>
          <w:rFonts w:ascii="Times New Roman" w:hAnsi="Times New Roman"/>
          <w:sz w:val="24"/>
          <w:szCs w:val="24"/>
        </w:rPr>
        <w:t>Маркота</w:t>
      </w:r>
      <w:proofErr w:type="spellEnd"/>
      <w:r w:rsidRPr="004F4D95">
        <w:rPr>
          <w:rFonts w:ascii="Times New Roman" w:hAnsi="Times New Roman"/>
          <w:sz w:val="24"/>
          <w:szCs w:val="24"/>
        </w:rPr>
        <w:t>. Международная шахматная Академия Г. Каспарова, 1992</w:t>
      </w:r>
    </w:p>
    <w:p w:rsidR="003774F3" w:rsidRPr="004F4D95" w:rsidRDefault="004F4D95" w:rsidP="004F4D95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hyperlink r:id="rId8" w:history="1">
        <w:r w:rsidR="003774F3" w:rsidRPr="004F4D95">
          <w:rPr>
            <w:rStyle w:val="a5"/>
            <w:rFonts w:ascii="Times New Roman" w:hAnsi="Times New Roman"/>
            <w:sz w:val="24"/>
            <w:szCs w:val="24"/>
          </w:rPr>
          <w:t>http://www.chess-master.net/articles/3.html</w:t>
        </w:r>
      </w:hyperlink>
      <w:r w:rsidR="003774F3" w:rsidRPr="004F4D95">
        <w:rPr>
          <w:rFonts w:ascii="Times New Roman" w:hAnsi="Times New Roman"/>
          <w:sz w:val="24"/>
          <w:szCs w:val="24"/>
        </w:rPr>
        <w:t>.</w:t>
      </w:r>
    </w:p>
    <w:p w:rsidR="003774F3" w:rsidRPr="004F4D95" w:rsidRDefault="004F4D95" w:rsidP="004F4D95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hyperlink r:id="rId9" w:history="1">
        <w:r w:rsidR="003774F3" w:rsidRPr="004F4D95">
          <w:rPr>
            <w:rStyle w:val="a5"/>
            <w:rFonts w:ascii="Times New Roman" w:hAnsi="Times New Roman"/>
            <w:sz w:val="24"/>
            <w:szCs w:val="24"/>
          </w:rPr>
          <w:t>http://www.shahmatik.ru/</w:t>
        </w:r>
      </w:hyperlink>
      <w:r w:rsidR="003774F3" w:rsidRPr="004F4D95">
        <w:rPr>
          <w:rFonts w:ascii="Times New Roman" w:hAnsi="Times New Roman"/>
          <w:sz w:val="24"/>
          <w:szCs w:val="24"/>
        </w:rPr>
        <w:t>.</w:t>
      </w:r>
    </w:p>
    <w:p w:rsidR="003774F3" w:rsidRPr="004F4D95" w:rsidRDefault="004F4D95" w:rsidP="004F4D95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hyperlink r:id="rId10" w:history="1">
        <w:r w:rsidR="003774F3" w:rsidRPr="004F4D95">
          <w:rPr>
            <w:rStyle w:val="a5"/>
            <w:rFonts w:ascii="Times New Roman" w:hAnsi="Times New Roman"/>
            <w:sz w:val="24"/>
            <w:szCs w:val="24"/>
          </w:rPr>
          <w:t>http://webchess.ru/ebook/</w:t>
        </w:r>
      </w:hyperlink>
      <w:r w:rsidR="003774F3" w:rsidRPr="004F4D95">
        <w:rPr>
          <w:rFonts w:ascii="Times New Roman" w:hAnsi="Times New Roman"/>
          <w:sz w:val="24"/>
          <w:szCs w:val="24"/>
        </w:rPr>
        <w:t>.</w:t>
      </w:r>
    </w:p>
    <w:p w:rsidR="003774F3" w:rsidRPr="004F4D95" w:rsidRDefault="003774F3" w:rsidP="004F4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4F3" w:rsidRPr="004F4D95" w:rsidRDefault="003774F3" w:rsidP="004F4D9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4F4D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Материальное оснащение</w:t>
      </w:r>
    </w:p>
    <w:p w:rsidR="003774F3" w:rsidRPr="004F4D95" w:rsidRDefault="003774F3" w:rsidP="004F4D9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4F4D95">
        <w:rPr>
          <w:rFonts w:ascii="Times New Roman" w:hAnsi="Times New Roman" w:cs="Times New Roman"/>
          <w:bCs/>
          <w:sz w:val="24"/>
          <w:szCs w:val="24"/>
        </w:rPr>
        <w:t>дидактические игры для обучения игре в шахматы;</w:t>
      </w:r>
    </w:p>
    <w:p w:rsidR="003774F3" w:rsidRPr="004F4D95" w:rsidRDefault="003774F3" w:rsidP="004F4D9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4F4D95">
        <w:rPr>
          <w:rFonts w:ascii="Times New Roman" w:hAnsi="Times New Roman" w:cs="Times New Roman"/>
          <w:bCs/>
          <w:sz w:val="24"/>
          <w:szCs w:val="24"/>
        </w:rPr>
        <w:t>наглядные пособия (альбомы, портреты выдающихся шахматистов, тренировочные диаграммы, иллюстрации, фотографии);</w:t>
      </w:r>
    </w:p>
    <w:p w:rsidR="003774F3" w:rsidRPr="004F4D95" w:rsidRDefault="003774F3" w:rsidP="004F4D9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4F4D95">
        <w:rPr>
          <w:rFonts w:ascii="Times New Roman" w:hAnsi="Times New Roman" w:cs="Times New Roman"/>
          <w:bCs/>
          <w:sz w:val="24"/>
          <w:szCs w:val="24"/>
        </w:rPr>
        <w:t>демонстрационные доски с комплектами шахматных фигур;</w:t>
      </w:r>
    </w:p>
    <w:p w:rsidR="003774F3" w:rsidRPr="004F4D95" w:rsidRDefault="003774F3" w:rsidP="004F4D9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4F4D95">
        <w:rPr>
          <w:rFonts w:ascii="Times New Roman" w:hAnsi="Times New Roman" w:cs="Times New Roman"/>
          <w:bCs/>
          <w:sz w:val="24"/>
          <w:szCs w:val="24"/>
        </w:rPr>
        <w:t>настольные шахматы</w:t>
      </w:r>
      <w:r w:rsidRPr="004F4D95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3774F3" w:rsidRPr="004F4D95" w:rsidRDefault="003774F3" w:rsidP="004F4D9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4F4D95">
        <w:rPr>
          <w:rFonts w:ascii="Times New Roman" w:hAnsi="Times New Roman" w:cs="Times New Roman"/>
          <w:bCs/>
          <w:sz w:val="24"/>
          <w:szCs w:val="24"/>
        </w:rPr>
        <w:t xml:space="preserve">обучающие </w:t>
      </w:r>
      <w:proofErr w:type="spellStart"/>
      <w:r w:rsidRPr="004F4D95">
        <w:rPr>
          <w:rFonts w:ascii="Times New Roman" w:hAnsi="Times New Roman" w:cs="Times New Roman"/>
          <w:bCs/>
          <w:sz w:val="24"/>
          <w:szCs w:val="24"/>
        </w:rPr>
        <w:t>видеоуроки</w:t>
      </w:r>
      <w:proofErr w:type="spellEnd"/>
      <w:r w:rsidRPr="004F4D95">
        <w:rPr>
          <w:rFonts w:ascii="Times New Roman" w:hAnsi="Times New Roman" w:cs="Times New Roman"/>
          <w:bCs/>
          <w:sz w:val="24"/>
          <w:szCs w:val="24"/>
        </w:rPr>
        <w:t xml:space="preserve"> по шахматам</w:t>
      </w:r>
      <w:r w:rsidRPr="004F4D95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3774F3" w:rsidRPr="004F4D95" w:rsidRDefault="003774F3" w:rsidP="004F4D95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4D95">
        <w:rPr>
          <w:rFonts w:ascii="Times New Roman" w:hAnsi="Times New Roman"/>
          <w:sz w:val="24"/>
          <w:szCs w:val="24"/>
        </w:rPr>
        <w:t>раскраски, лабиринты, кроссворды</w:t>
      </w:r>
    </w:p>
    <w:p w:rsidR="003774F3" w:rsidRPr="004F4D95" w:rsidRDefault="003774F3" w:rsidP="004F4D95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4D95">
        <w:rPr>
          <w:rFonts w:ascii="Times New Roman" w:hAnsi="Times New Roman"/>
          <w:sz w:val="24"/>
          <w:szCs w:val="24"/>
        </w:rPr>
        <w:t>карточки с заданиями и упражнениями</w:t>
      </w:r>
    </w:p>
    <w:p w:rsidR="003774F3" w:rsidRPr="004F4D95" w:rsidRDefault="003774F3" w:rsidP="004F4D95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4D95">
        <w:rPr>
          <w:rFonts w:ascii="Times New Roman" w:hAnsi="Times New Roman"/>
          <w:sz w:val="24"/>
          <w:szCs w:val="24"/>
        </w:rPr>
        <w:t>мнемосхемы для заучивания правил игры в шахматы;</w:t>
      </w:r>
    </w:p>
    <w:p w:rsidR="003774F3" w:rsidRPr="004F4D95" w:rsidRDefault="003774F3" w:rsidP="004F4D95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4D95">
        <w:rPr>
          <w:rFonts w:ascii="Times New Roman" w:hAnsi="Times New Roman"/>
          <w:sz w:val="24"/>
          <w:szCs w:val="24"/>
        </w:rPr>
        <w:t xml:space="preserve">мешочек, сшитый из ткани, для игры «Чудесный мешочек»; </w:t>
      </w:r>
    </w:p>
    <w:p w:rsidR="003774F3" w:rsidRPr="004F4D95" w:rsidRDefault="003774F3" w:rsidP="004F4D95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4D95">
        <w:rPr>
          <w:rFonts w:ascii="Times New Roman" w:hAnsi="Times New Roman"/>
          <w:sz w:val="24"/>
          <w:szCs w:val="24"/>
        </w:rPr>
        <w:t>деревянные кубики черно-белые;</w:t>
      </w:r>
    </w:p>
    <w:p w:rsidR="003774F3" w:rsidRPr="004F4D95" w:rsidRDefault="003774F3" w:rsidP="004F4D95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4D95">
        <w:rPr>
          <w:rFonts w:ascii="Times New Roman" w:hAnsi="Times New Roman"/>
          <w:sz w:val="24"/>
          <w:szCs w:val="24"/>
        </w:rPr>
        <w:t>цветные карандаши; </w:t>
      </w:r>
    </w:p>
    <w:p w:rsidR="003774F3" w:rsidRPr="004F4D95" w:rsidRDefault="003774F3" w:rsidP="004F4D95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4D95">
        <w:rPr>
          <w:rFonts w:ascii="Times New Roman" w:hAnsi="Times New Roman"/>
          <w:sz w:val="24"/>
          <w:szCs w:val="24"/>
        </w:rPr>
        <w:t xml:space="preserve">фломастеры; </w:t>
      </w:r>
    </w:p>
    <w:p w:rsidR="003774F3" w:rsidRPr="004F4D95" w:rsidRDefault="003774F3" w:rsidP="004F4D95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4D95">
        <w:rPr>
          <w:rFonts w:ascii="Times New Roman" w:hAnsi="Times New Roman"/>
          <w:sz w:val="24"/>
          <w:szCs w:val="24"/>
        </w:rPr>
        <w:t xml:space="preserve">альбомы для рисования; </w:t>
      </w:r>
    </w:p>
    <w:p w:rsidR="003774F3" w:rsidRPr="004F4D95" w:rsidRDefault="003774F3" w:rsidP="004F4D95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4D95">
        <w:rPr>
          <w:rFonts w:ascii="Times New Roman" w:hAnsi="Times New Roman"/>
          <w:sz w:val="24"/>
          <w:szCs w:val="24"/>
        </w:rPr>
        <w:t>акварельные краски.</w:t>
      </w:r>
    </w:p>
    <w:p w:rsidR="003774F3" w:rsidRPr="004F4D95" w:rsidRDefault="003774F3" w:rsidP="004F4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74F3" w:rsidRPr="004F4D95" w:rsidSect="004F4D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00A1F"/>
    <w:multiLevelType w:val="hybridMultilevel"/>
    <w:tmpl w:val="01C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737D6"/>
    <w:multiLevelType w:val="hybridMultilevel"/>
    <w:tmpl w:val="1946D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F3"/>
    <w:rsid w:val="00062CDE"/>
    <w:rsid w:val="003774F3"/>
    <w:rsid w:val="004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ABB6"/>
  <w15:chartTrackingRefBased/>
  <w15:docId w15:val="{AA19A095-D322-41FA-BEE8-0869C75E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4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4F3"/>
    <w:pPr>
      <w:ind w:left="720"/>
      <w:contextualSpacing/>
    </w:pPr>
  </w:style>
  <w:style w:type="table" w:styleId="a4">
    <w:name w:val="Table Grid"/>
    <w:basedOn w:val="a1"/>
    <w:rsid w:val="003774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774F3"/>
    <w:rPr>
      <w:color w:val="0000FF"/>
      <w:u w:val="single"/>
    </w:rPr>
  </w:style>
  <w:style w:type="paragraph" w:styleId="a6">
    <w:name w:val="No Spacing"/>
    <w:link w:val="a7"/>
    <w:uiPriority w:val="1"/>
    <w:qFormat/>
    <w:rsid w:val="00377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3774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-master.net/articles/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ga.ru/publisher/detail.php?ID=52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.ru/publisher/detail.php?ID=51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niga.ru/publisher/detail.php?ID=5153" TargetMode="External"/><Relationship Id="rId10" Type="http://schemas.openxmlformats.org/officeDocument/2006/relationships/hyperlink" Target="http://webchess.ru/ebo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ahmat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3</cp:revision>
  <dcterms:created xsi:type="dcterms:W3CDTF">2022-06-14T09:12:00Z</dcterms:created>
  <dcterms:modified xsi:type="dcterms:W3CDTF">2022-10-07T04:20:00Z</dcterms:modified>
</cp:coreProperties>
</file>