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D1" w:rsidRPr="00B959D1" w:rsidRDefault="00B959D1" w:rsidP="00B9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D1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B4374A" w:rsidRDefault="00D62271" w:rsidP="00D62271">
      <w:pPr>
        <w:pStyle w:val="Default"/>
        <w:jc w:val="both"/>
        <w:rPr>
          <w:sz w:val="23"/>
          <w:szCs w:val="23"/>
        </w:rPr>
      </w:pPr>
      <w:r w:rsidRPr="00D62271">
        <w:t>1</w:t>
      </w:r>
      <w:r w:rsidR="00B4374A" w:rsidRPr="00D62271">
        <w:t>.1. Настоящее</w:t>
      </w:r>
      <w:r w:rsidR="00B4374A">
        <w:rPr>
          <w:sz w:val="23"/>
          <w:szCs w:val="23"/>
        </w:rPr>
        <w:t xml:space="preserve"> Положение о мини-музее (далее - мини-музей) муниципального бюджетного дошкольного образовательного учреждения «Детский сад №11» (далее – учреждение) регламентирует деятельность мини-музея. </w:t>
      </w:r>
    </w:p>
    <w:p w:rsidR="00B4374A" w:rsidRDefault="00B4374A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Положение разработано на основании следующих нормативных правовых документов, регламентирующих функционирование системы дошкольного образования в РФ: </w:t>
      </w:r>
    </w:p>
    <w:p w:rsidR="00B4374A" w:rsidRDefault="00B4374A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Федеральный закон от 29.12.2012 г. № 273-ФЗ «Об образовании в Российской Федерации»; </w:t>
      </w:r>
    </w:p>
    <w:p w:rsidR="00B4374A" w:rsidRDefault="00B4374A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Приказ Минобрнауки России от 17.10.2013 г. № 1155 «Об утверждении федерального государственного образовательного стандарта дошкольного образования»; </w:t>
      </w:r>
    </w:p>
    <w:p w:rsidR="00B4374A" w:rsidRDefault="00B4374A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Комментарии Минобрнауки России к ФГОС дошкольного образования от 28.02.2014 г. № 08-249; </w:t>
      </w:r>
    </w:p>
    <w:p w:rsidR="00B4374A" w:rsidRPr="00B4374A" w:rsidRDefault="00B4374A" w:rsidP="00D62271">
      <w:pPr>
        <w:pStyle w:val="Default"/>
        <w:jc w:val="both"/>
      </w:pPr>
      <w:r>
        <w:rPr>
          <w:sz w:val="23"/>
          <w:szCs w:val="23"/>
        </w:rPr>
        <w:t>4</w:t>
      </w:r>
      <w:r w:rsidRPr="00B4374A">
        <w:t xml:space="preserve">. Приказ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B4374A" w:rsidRDefault="00B4374A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4A">
        <w:rPr>
          <w:rFonts w:ascii="Times New Roman" w:hAnsi="Times New Roman" w:cs="Times New Roman"/>
          <w:sz w:val="24"/>
          <w:szCs w:val="24"/>
        </w:rPr>
        <w:t xml:space="preserve">5. Постановление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 </w:t>
      </w:r>
    </w:p>
    <w:p w:rsidR="00B4374A" w:rsidRDefault="00B4374A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Мини-музей создан усилиями коллектива сотрудников и родителей воспитанников, посещающих ДОУ. </w:t>
      </w:r>
    </w:p>
    <w:p w:rsidR="00B4374A" w:rsidRDefault="00B4374A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Содержание экспозиций и тематика мини-музея определяется возрастными особенностями воспитанников Учреждения. </w:t>
      </w:r>
    </w:p>
    <w:p w:rsidR="00B4374A" w:rsidRPr="00B4374A" w:rsidRDefault="00B4374A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4A">
        <w:rPr>
          <w:rFonts w:ascii="Times New Roman" w:hAnsi="Times New Roman" w:cs="Times New Roman"/>
          <w:sz w:val="24"/>
          <w:szCs w:val="24"/>
        </w:rPr>
        <w:t>1.5. Срок данного Положения не ограничен. Положение действует до принятия нового.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D1">
        <w:rPr>
          <w:rFonts w:ascii="Times New Roman" w:hAnsi="Times New Roman" w:cs="Times New Roman"/>
          <w:b/>
          <w:bCs/>
          <w:sz w:val="24"/>
          <w:szCs w:val="24"/>
        </w:rPr>
        <w:t>2. Цели и задачи музея ДОУ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Цель: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• создание развивающей образовательной среды как средство формирования разносторонней развитой личности воспитанника</w:t>
      </w:r>
      <w:r w:rsidR="00B4374A">
        <w:rPr>
          <w:rFonts w:ascii="Times New Roman" w:hAnsi="Times New Roman" w:cs="Times New Roman"/>
          <w:sz w:val="24"/>
          <w:szCs w:val="24"/>
        </w:rPr>
        <w:t>,</w:t>
      </w:r>
      <w:r w:rsidRPr="00B959D1">
        <w:rPr>
          <w:rFonts w:ascii="Times New Roman" w:hAnsi="Times New Roman" w:cs="Times New Roman"/>
          <w:sz w:val="24"/>
          <w:szCs w:val="24"/>
        </w:rPr>
        <w:t xml:space="preserve"> социально активного россиянина.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Задачи: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• поиск, собирание и создание материальных объектов (музейных экспозиций, экспонатов, предметов, макетов и др.) в процессе совместной проектной, исследовательской деятельности детей, их родителей (законных представителей) и педагогов;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• интегрирование предметной среды музея, в котором дошкольники осваивают окружающий мир средствами и формами музейной педагогики; опытно-экспериментальная работа по совершенствованию содержания, форм и методов деятельности музея ДОУ.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D1">
        <w:rPr>
          <w:rFonts w:ascii="Times New Roman" w:hAnsi="Times New Roman" w:cs="Times New Roman"/>
          <w:b/>
          <w:bCs/>
          <w:sz w:val="24"/>
          <w:szCs w:val="24"/>
        </w:rPr>
        <w:t>3. Основные направления, содержание, формы и методы деятельности мини-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D1">
        <w:rPr>
          <w:rFonts w:ascii="Times New Roman" w:hAnsi="Times New Roman" w:cs="Times New Roman"/>
          <w:b/>
          <w:bCs/>
          <w:sz w:val="24"/>
          <w:szCs w:val="24"/>
        </w:rPr>
        <w:t>музея ДОУ:</w:t>
      </w:r>
    </w:p>
    <w:p w:rsidR="00ED594F" w:rsidRDefault="00ED594F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Основными направлениями мини-музея являются: </w:t>
      </w:r>
    </w:p>
    <w:p w:rsidR="00ED594F" w:rsidRDefault="00ED594F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 Создание фонда мини-музея. Фонд мини-музея создается в результате совместной деятельности педагогов Учреждения с воспитанниками и их родителями (законными представителями) по сбору музейных экспонатов и предметов. </w:t>
      </w:r>
    </w:p>
    <w:p w:rsidR="00ED594F" w:rsidRDefault="00ED594F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3.1.2.Информационно-аналитическая деятельность мини-музея включает оформление стендов, витрин, выставок различной тематики, выпуск газет, публикация информации на сайте Учреждения. </w:t>
      </w:r>
    </w:p>
    <w:p w:rsidR="00ED594F" w:rsidRDefault="00ED594F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3.1.3. Просветительская (образовательная деятельность) деятельность мини-музея включает разработку и проведение разнообразных форм деятельности с дошкольниками: непосредственно образовательная деятельность, самостоятельная деятельность, экскурсии, конкурсы и др. </w:t>
      </w:r>
    </w:p>
    <w:p w:rsidR="00ED594F" w:rsidRPr="00ED594F" w:rsidRDefault="00ED594F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4F">
        <w:rPr>
          <w:rFonts w:ascii="Times New Roman" w:hAnsi="Times New Roman" w:cs="Times New Roman"/>
          <w:sz w:val="24"/>
          <w:szCs w:val="24"/>
        </w:rPr>
        <w:t>3.1.4. Общественно-полезная деятельность мини-музея заключается в поддержании в надлежащем виде, реставрации музейных экспонатов, создание макетов, изготовление утраченных экспонатов, поделок и других материалов.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D1">
        <w:rPr>
          <w:rFonts w:ascii="Times New Roman" w:hAnsi="Times New Roman" w:cs="Times New Roman"/>
          <w:b/>
          <w:bCs/>
          <w:sz w:val="24"/>
          <w:szCs w:val="24"/>
        </w:rPr>
        <w:t>4. Педагогические технологии, используемые в работе с детьми в мини-музее ДОУ: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• технологии проектного обучения;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• технология личностно-ориентированного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9D1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• методика коллективной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9D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D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Научно-методическое, программное обеспечение: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− создание силами педагогов ДОУ методического обеспечения и сопровождения музейных форм образовательной деятельности (разработка перспективных планов, проектов, занятий, праздников, экскурсий и развлечений и т.д.);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− создание специализированной методической библиотеки, объединяющей фонды методической литературы и собственных разработок педагогов, использования его фондов в образовательном процессе;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− использование возможностей мини-музея ДОУ в образовательной деятельности, обмен опытом;</w:t>
      </w:r>
    </w:p>
    <w:p w:rsid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− вовлечение воспитанников и их родителей в участие в городских, областных, всероссийских конкурсах по направлениям деятельности музея.</w:t>
      </w:r>
    </w:p>
    <w:p w:rsidR="00ED594F" w:rsidRDefault="00ED594F" w:rsidP="00D6227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Руководство работой мини-музея </w:t>
      </w:r>
    </w:p>
    <w:p w:rsidR="00ED594F" w:rsidRDefault="00ED594F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Учредителем музея является образовательное учреждение, в котором организуется музей. Учредительным документом мини-музея является приказ о его организации, издаваемый руководителем образовательного учреждения, в котором находится мини-музей. </w:t>
      </w:r>
    </w:p>
    <w:p w:rsidR="00ED594F" w:rsidRDefault="00ED594F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Деятельность мини-музея регламентируется настоящим Положением. </w:t>
      </w:r>
    </w:p>
    <w:p w:rsidR="00ED594F" w:rsidRDefault="00ED594F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Общее руководство деятельностью мини-музея осуществляет заведующая ДОУ. </w:t>
      </w:r>
    </w:p>
    <w:p w:rsidR="00ED594F" w:rsidRDefault="00ED594F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Непосредственное руководство практической деятельностью мини-музея и текущею </w:t>
      </w:r>
    </w:p>
    <w:p w:rsidR="00ED594F" w:rsidRDefault="00ED594F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работу осуществляет педагог – руководитель мини-музея, назначенный приказом по ДОУ. </w:t>
      </w:r>
    </w:p>
    <w:p w:rsidR="00ED594F" w:rsidRDefault="00ED594F" w:rsidP="00D622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7.5. Педагог – руководитель</w:t>
      </w:r>
      <w:r w:rsidR="00D62271">
        <w:rPr>
          <w:sz w:val="23"/>
          <w:szCs w:val="23"/>
        </w:rPr>
        <w:t>:</w:t>
      </w:r>
    </w:p>
    <w:p w:rsidR="00D62271" w:rsidRPr="00B959D1" w:rsidRDefault="00D6227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разрабатывает</w:t>
      </w:r>
      <w:r w:rsidRPr="00B959D1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59D1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959D1">
        <w:rPr>
          <w:rFonts w:ascii="Times New Roman" w:hAnsi="Times New Roman" w:cs="Times New Roman"/>
          <w:sz w:val="24"/>
          <w:szCs w:val="24"/>
        </w:rPr>
        <w:t>, касающи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59D1">
        <w:rPr>
          <w:rFonts w:ascii="Times New Roman" w:hAnsi="Times New Roman" w:cs="Times New Roman"/>
          <w:sz w:val="24"/>
          <w:szCs w:val="24"/>
        </w:rPr>
        <w:t>ся деятельности музея;</w:t>
      </w:r>
    </w:p>
    <w:p w:rsidR="00D62271" w:rsidRPr="00B959D1" w:rsidRDefault="00D6227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59D1">
        <w:rPr>
          <w:rFonts w:ascii="Times New Roman" w:hAnsi="Times New Roman" w:cs="Times New Roman"/>
          <w:sz w:val="24"/>
          <w:szCs w:val="24"/>
        </w:rPr>
        <w:t>− составл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B959D1">
        <w:rPr>
          <w:rFonts w:ascii="Times New Roman" w:hAnsi="Times New Roman" w:cs="Times New Roman"/>
          <w:sz w:val="24"/>
          <w:szCs w:val="24"/>
        </w:rPr>
        <w:t>, согласов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B959D1">
        <w:rPr>
          <w:rFonts w:ascii="Times New Roman" w:hAnsi="Times New Roman" w:cs="Times New Roman"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59D1">
        <w:rPr>
          <w:rFonts w:ascii="Times New Roman" w:hAnsi="Times New Roman" w:cs="Times New Roman"/>
          <w:sz w:val="24"/>
          <w:szCs w:val="24"/>
        </w:rPr>
        <w:t xml:space="preserve"> занятий на базе музея;</w:t>
      </w:r>
    </w:p>
    <w:p w:rsidR="00D62271" w:rsidRPr="00B959D1" w:rsidRDefault="00D6227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−  реш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59D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959D1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59D1">
        <w:rPr>
          <w:rFonts w:ascii="Times New Roman" w:hAnsi="Times New Roman" w:cs="Times New Roman"/>
          <w:sz w:val="24"/>
          <w:szCs w:val="24"/>
        </w:rPr>
        <w:t xml:space="preserve"> стимулирования труда методического персонала,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9D1">
        <w:rPr>
          <w:rFonts w:ascii="Times New Roman" w:hAnsi="Times New Roman" w:cs="Times New Roman"/>
          <w:sz w:val="24"/>
          <w:szCs w:val="24"/>
        </w:rPr>
        <w:t>воспитанников ДОУ и их родителей, внесших вклад в 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9D1">
        <w:rPr>
          <w:rFonts w:ascii="Times New Roman" w:hAnsi="Times New Roman" w:cs="Times New Roman"/>
          <w:sz w:val="24"/>
          <w:szCs w:val="24"/>
        </w:rPr>
        <w:t>деятельности музея.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D1">
        <w:rPr>
          <w:rFonts w:ascii="Times New Roman" w:hAnsi="Times New Roman" w:cs="Times New Roman"/>
          <w:b/>
          <w:bCs/>
          <w:sz w:val="24"/>
          <w:szCs w:val="24"/>
        </w:rPr>
        <w:t>7. Ожидаемые результаты воспитательной работы: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• Мини-музей ДОУ обеспечивает межпредметную интеграцию знаний.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• Дети приобретают первоначальный опыт постижения ценностей национальной истории и культуры.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 xml:space="preserve">• Социальные представления детей обогащаются знаниями об окружающем мире людей, истории, технике, бытовых предметах, природных объектах культуры и </w:t>
      </w:r>
      <w:proofErr w:type="gramStart"/>
      <w:r w:rsidRPr="00B959D1">
        <w:rPr>
          <w:rFonts w:ascii="Times New Roman" w:hAnsi="Times New Roman" w:cs="Times New Roman"/>
          <w:sz w:val="24"/>
          <w:szCs w:val="24"/>
        </w:rPr>
        <w:t>т.д..</w:t>
      </w:r>
      <w:proofErr w:type="gramEnd"/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• Получают начальные представления о традиционных 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9D1">
        <w:rPr>
          <w:rFonts w:ascii="Times New Roman" w:hAnsi="Times New Roman" w:cs="Times New Roman"/>
          <w:sz w:val="24"/>
          <w:szCs w:val="24"/>
        </w:rPr>
        <w:t>нормах и правилах поведения, в процессе трудовых и семейных отношений, правах и обязанностях.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D1">
        <w:rPr>
          <w:rFonts w:ascii="Times New Roman" w:hAnsi="Times New Roman" w:cs="Times New Roman"/>
          <w:sz w:val="24"/>
          <w:szCs w:val="24"/>
        </w:rPr>
        <w:t>• Испытывают любовь и гордость за свою семью, город, страну.</w:t>
      </w:r>
    </w:p>
    <w:p w:rsidR="00B959D1" w:rsidRPr="00B959D1" w:rsidRDefault="00B959D1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9D1">
        <w:rPr>
          <w:rFonts w:ascii="Times New Roman" w:hAnsi="Times New Roman" w:cs="Times New Roman"/>
          <w:b/>
          <w:bCs/>
          <w:sz w:val="24"/>
          <w:szCs w:val="24"/>
        </w:rPr>
        <w:t>8. Документация мини-музея:</w:t>
      </w:r>
    </w:p>
    <w:p w:rsidR="00ED594F" w:rsidRPr="00ED594F" w:rsidRDefault="00ED594F" w:rsidP="00D62271">
      <w:pPr>
        <w:pStyle w:val="Default"/>
        <w:jc w:val="both"/>
      </w:pPr>
      <w:r w:rsidRPr="00ED594F">
        <w:t xml:space="preserve">8.1. Приказ о создании мини-музея ДОУ. </w:t>
      </w:r>
    </w:p>
    <w:p w:rsidR="00ED594F" w:rsidRPr="00ED594F" w:rsidRDefault="00ED594F" w:rsidP="00D62271">
      <w:pPr>
        <w:pStyle w:val="Default"/>
        <w:jc w:val="both"/>
      </w:pPr>
      <w:r w:rsidRPr="00ED594F">
        <w:t xml:space="preserve">8.2. Положение о мини-музее </w:t>
      </w:r>
    </w:p>
    <w:p w:rsidR="00ED594F" w:rsidRPr="00ED594F" w:rsidRDefault="00ED594F" w:rsidP="00D62271">
      <w:pPr>
        <w:pStyle w:val="Default"/>
        <w:jc w:val="both"/>
      </w:pPr>
      <w:r w:rsidRPr="00ED594F">
        <w:t xml:space="preserve">8.3. Паспорт мини-музея ДОУ с перечнем экспонатов. </w:t>
      </w:r>
    </w:p>
    <w:p w:rsidR="00E528F4" w:rsidRPr="00ED594F" w:rsidRDefault="00ED594F" w:rsidP="00D6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4F">
        <w:rPr>
          <w:rFonts w:ascii="Times New Roman" w:hAnsi="Times New Roman" w:cs="Times New Roman"/>
          <w:sz w:val="24"/>
          <w:szCs w:val="24"/>
        </w:rPr>
        <w:t>8.</w:t>
      </w:r>
      <w:r w:rsidR="00D62271">
        <w:rPr>
          <w:rFonts w:ascii="Times New Roman" w:hAnsi="Times New Roman" w:cs="Times New Roman"/>
          <w:sz w:val="24"/>
          <w:szCs w:val="24"/>
        </w:rPr>
        <w:t>4</w:t>
      </w:r>
      <w:r w:rsidRPr="00ED594F">
        <w:rPr>
          <w:rFonts w:ascii="Times New Roman" w:hAnsi="Times New Roman" w:cs="Times New Roman"/>
          <w:sz w:val="24"/>
          <w:szCs w:val="24"/>
        </w:rPr>
        <w:t>. Книга отзывов и предложений о работе мини-музея ДОУ</w:t>
      </w:r>
    </w:p>
    <w:sectPr w:rsidR="00E528F4" w:rsidRPr="00ED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2FE"/>
    <w:multiLevelType w:val="hybridMultilevel"/>
    <w:tmpl w:val="E53E335C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5C"/>
    <w:rsid w:val="0084655C"/>
    <w:rsid w:val="00B4374A"/>
    <w:rsid w:val="00B959D1"/>
    <w:rsid w:val="00C04D7E"/>
    <w:rsid w:val="00D62271"/>
    <w:rsid w:val="00E528F4"/>
    <w:rsid w:val="00E666B7"/>
    <w:rsid w:val="00E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2E09-3642-4794-A427-D420DCB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D1"/>
    <w:pPr>
      <w:ind w:left="720"/>
      <w:contextualSpacing/>
    </w:pPr>
  </w:style>
  <w:style w:type="paragraph" w:customStyle="1" w:styleId="Default">
    <w:name w:val="Default"/>
    <w:rsid w:val="00B4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2019-04-02T22:10:00Z</dcterms:created>
  <dcterms:modified xsi:type="dcterms:W3CDTF">2020-04-10T23:20:00Z</dcterms:modified>
</cp:coreProperties>
</file>