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A4" w:rsidRDefault="00B267A4" w:rsidP="002C0101">
      <w:pPr>
        <w:tabs>
          <w:tab w:val="left" w:pos="219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67A4" w:rsidRDefault="00B267A4" w:rsidP="002C0101">
      <w:pPr>
        <w:tabs>
          <w:tab w:val="left" w:pos="219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67A4" w:rsidRDefault="00B267A4" w:rsidP="002C0101">
      <w:pPr>
        <w:tabs>
          <w:tab w:val="left" w:pos="219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1C77603" wp14:editId="33E15BC7">
            <wp:extent cx="6152183" cy="86689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350" t="9709" r="24660" b="7522"/>
                    <a:stretch/>
                  </pic:blipFill>
                  <pic:spPr bwMode="auto">
                    <a:xfrm>
                      <a:off x="0" y="0"/>
                      <a:ext cx="6152183" cy="8668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67A4" w:rsidRDefault="00B267A4" w:rsidP="002C0101">
      <w:pPr>
        <w:tabs>
          <w:tab w:val="left" w:pos="219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101" w:rsidRDefault="002C0101" w:rsidP="002C0101">
      <w:pPr>
        <w:tabs>
          <w:tab w:val="left" w:pos="219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Целевой</w:t>
      </w:r>
    </w:p>
    <w:p w:rsidR="002C0101" w:rsidRPr="002C0101" w:rsidRDefault="002C0101" w:rsidP="002C0101">
      <w:pPr>
        <w:tabs>
          <w:tab w:val="left" w:pos="219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101" w:rsidRPr="002C0101" w:rsidRDefault="002C0101" w:rsidP="002C0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2C0101" w:rsidRPr="002C0101" w:rsidRDefault="002C0101" w:rsidP="002C0101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101" w:rsidRPr="002C0101" w:rsidRDefault="002C0101" w:rsidP="00C049E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C0101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</w:t>
      </w:r>
      <w:r w:rsidRPr="002C0101">
        <w:rPr>
          <w:rFonts w:ascii="Times New Roman" w:eastAsia="Times New Roman" w:hAnsi="Times New Roman" w:cs="Times New Roman"/>
          <w:bCs/>
          <w:sz w:val="24"/>
          <w:szCs w:val="24"/>
        </w:rPr>
        <w:t xml:space="preserve">«Топ – </w:t>
      </w:r>
      <w:proofErr w:type="gramStart"/>
      <w:r w:rsidRPr="002C0101">
        <w:rPr>
          <w:rFonts w:ascii="Times New Roman" w:eastAsia="Times New Roman" w:hAnsi="Times New Roman" w:cs="Times New Roman"/>
          <w:bCs/>
          <w:sz w:val="24"/>
          <w:szCs w:val="24"/>
        </w:rPr>
        <w:t>хлоп</w:t>
      </w:r>
      <w:proofErr w:type="gramEnd"/>
      <w:r w:rsidRPr="002C0101">
        <w:rPr>
          <w:rFonts w:ascii="Times New Roman" w:eastAsia="Times New Roman" w:hAnsi="Times New Roman" w:cs="Times New Roman"/>
          <w:bCs/>
          <w:sz w:val="24"/>
          <w:szCs w:val="24"/>
        </w:rPr>
        <w:t xml:space="preserve">, малыши» </w:t>
      </w:r>
      <w:r w:rsidRPr="002C0101">
        <w:rPr>
          <w:rFonts w:ascii="Times New Roman" w:hAnsi="Times New Roman" w:cs="Times New Roman"/>
          <w:sz w:val="24"/>
          <w:szCs w:val="24"/>
        </w:rPr>
        <w:t xml:space="preserve">составлена в соответствии с Федеральным Законом от 29.12.2012 № 273-ФЗ «Об образовании в РФ», с примерными требованиями и методическими рекомендациями к дополнительным общеразвивающим программам, нормативно-правовых основ, регулирующих деятельность учреждений, осуществляющих  образовательную деятельность по дополнительным общеобразовательным программам. </w:t>
      </w:r>
    </w:p>
    <w:p w:rsidR="002C0101" w:rsidRPr="002C0101" w:rsidRDefault="002C0101" w:rsidP="00C049E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101">
        <w:rPr>
          <w:rFonts w:ascii="Times New Roman" w:hAnsi="Times New Roman" w:cs="Times New Roman"/>
          <w:sz w:val="24"/>
          <w:szCs w:val="24"/>
        </w:rPr>
        <w:t>Программа является результатом модификации основе Программы - технологии музыкальн</w:t>
      </w:r>
      <w:proofErr w:type="gramStart"/>
      <w:r w:rsidRPr="002C010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C0101">
        <w:rPr>
          <w:rFonts w:ascii="Times New Roman" w:hAnsi="Times New Roman" w:cs="Times New Roman"/>
          <w:sz w:val="24"/>
          <w:szCs w:val="24"/>
        </w:rPr>
        <w:t xml:space="preserve"> ритмического воспитания детей раннего возраста (2- 3 лет) </w:t>
      </w:r>
      <w:proofErr w:type="spellStart"/>
      <w:r w:rsidRPr="002C0101">
        <w:rPr>
          <w:rFonts w:ascii="Times New Roman" w:hAnsi="Times New Roman" w:cs="Times New Roman"/>
          <w:sz w:val="24"/>
          <w:szCs w:val="24"/>
        </w:rPr>
        <w:t>Т.Н.Сауко</w:t>
      </w:r>
      <w:proofErr w:type="spellEnd"/>
      <w:r w:rsidRPr="002C0101">
        <w:rPr>
          <w:rFonts w:ascii="Times New Roman" w:hAnsi="Times New Roman" w:cs="Times New Roman"/>
          <w:sz w:val="24"/>
          <w:szCs w:val="24"/>
        </w:rPr>
        <w:t>, А.И. Бурениной «Топ – хлоп, малыши» и предназначена для использования в дошкольных образовательных организациях.</w:t>
      </w:r>
    </w:p>
    <w:p w:rsidR="002C0101" w:rsidRPr="002C0101" w:rsidRDefault="002C0101" w:rsidP="002C010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101">
        <w:rPr>
          <w:rFonts w:ascii="Times New Roman" w:hAnsi="Times New Roman" w:cs="Times New Roman"/>
          <w:sz w:val="24"/>
          <w:szCs w:val="24"/>
        </w:rPr>
        <w:t xml:space="preserve">Программа адаптирована с учетом положений Федерального закона Российской Федерации от 29.12.2012 г. N 273-ФЗ «Об образовании в Российской Федерации»; </w:t>
      </w:r>
      <w:proofErr w:type="gramStart"/>
      <w:r w:rsidRPr="002C010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C010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C0101">
        <w:rPr>
          <w:rFonts w:ascii="Times New Roman" w:hAnsi="Times New Roman" w:cs="Times New Roman"/>
          <w:sz w:val="24"/>
          <w:szCs w:val="24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программам»,  Постановления Главного государственного санитарного врача Российской Федерации от 4 июля 2014г. №41 «Об утверждении СанПиН 2.4.4.31172-14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 и в соответствии с Уставом МБОУ «Детский сад №11».</w:t>
      </w:r>
      <w:proofErr w:type="gramEnd"/>
    </w:p>
    <w:p w:rsidR="00634CBA" w:rsidRPr="002C0101" w:rsidRDefault="002C0101" w:rsidP="002C0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Направленность программы </w:t>
      </w:r>
      <w:r w:rsidRPr="002C0101">
        <w:rPr>
          <w:rFonts w:ascii="Times New Roman" w:hAnsi="Times New Roman" w:cs="Times New Roman"/>
          <w:sz w:val="24"/>
          <w:szCs w:val="24"/>
        </w:rPr>
        <w:t>– художественная.</w:t>
      </w:r>
    </w:p>
    <w:p w:rsidR="00634CBA" w:rsidRPr="002C0101" w:rsidRDefault="00634CBA" w:rsidP="004A59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представляет собой систему музыкально – ритмического воспитания детей 2-3 лет на основе использования игровых музыкально – 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ритмических упражнений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>, пения, слушания музыки в течение всего года: осенью, зимой, весной, летом. Подобранные упражнения, пляски, игры, песни для малышей объединены в циклы по принципу возрастания сложности и разнообразия движений, где чередуются упражнения на различные группы мышц, напряжение и расслабление, развитие мелкой моторики; музыка подобрана в соответствии с тональностью.</w:t>
      </w:r>
    </w:p>
    <w:p w:rsidR="00634CBA" w:rsidRPr="002C0101" w:rsidRDefault="00634CBA" w:rsidP="00634CB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В основу репертуара входят пляски, игры-забавы Е.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Макшанцевой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, песенки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Е.Тиличеевой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, песни – игры Т.С.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Бабаджан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, а также авторские пляски с текстами (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Т.Сауко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А.Бурениной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 на популярные народные мелодии.</w:t>
      </w:r>
    </w:p>
    <w:p w:rsidR="00634CBA" w:rsidRPr="002C0101" w:rsidRDefault="00634CBA" w:rsidP="004A5928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Игровые музыкально – двигательные упражнения - основа развития детей в раннем возрасте, особенно в их общении 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взрослыми. Дошедшие до наших дней шедевры народной педагогики, такие как «Ладушки», «Сорока – сорока», «Идёт коза рогатая» свидетельствуют о том, что наши предки заметили особую значимость игрового материала в развитии малышей. Поэтому воспитатели обращаются к народным песенкам, а также к «золотому» классическому фонду нашей отечественной педагогики (это репертуар 1-ой младшей группы типовой программы под редакцией Н.А. Ветлугиной, Т.С.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Бабаджан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, игры-забавы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Е.Макшанцевой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4CBA" w:rsidRPr="002C0101" w:rsidRDefault="00634CBA" w:rsidP="00634CB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  <w:u w:val="single"/>
        </w:rPr>
        <w:t>Цель Программы:</w:t>
      </w: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интереса к музыкально – 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ритмическим движениям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>, пению, эмоциональной отзывчивости на музыку.</w:t>
      </w:r>
    </w:p>
    <w:p w:rsidR="00634CBA" w:rsidRPr="002C0101" w:rsidRDefault="00634CBA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634CBA" w:rsidRPr="002C0101" w:rsidRDefault="00634CBA" w:rsidP="00634CB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2C0101">
        <w:rPr>
          <w:rFonts w:ascii="Times New Roman" w:eastAsia="Times New Roman" w:hAnsi="Times New Roman" w:cs="Times New Roman"/>
          <w:sz w:val="24"/>
          <w:szCs w:val="24"/>
        </w:rPr>
        <w:t>Обучать детей основным двигательным навыкам и умениям ходьбы, бега, прыжков, пружинным и маховым движениям, выразительным жестам, элементам плясовых движений.</w:t>
      </w:r>
    </w:p>
    <w:p w:rsidR="00634CBA" w:rsidRPr="002C0101" w:rsidRDefault="00634CBA" w:rsidP="00634CB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Развивать музыкальные сенсорные способности: динамический, ритмический,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звуковысотный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и тембровый слух; умение выполнять движения в соответствии с текстом песен и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, способствующих развитию речи.</w:t>
      </w:r>
    </w:p>
    <w:p w:rsidR="00634CBA" w:rsidRPr="002C0101" w:rsidRDefault="00634CBA" w:rsidP="00634CB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Учить не только подпевать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>, но и петь несложные песни с короткими фразами естественным голосом, без крика, начинать пение вместе с взрослыми.</w:t>
      </w:r>
    </w:p>
    <w:p w:rsidR="00634CBA" w:rsidRPr="002C0101" w:rsidRDefault="00634CBA" w:rsidP="00634CB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- Воспитывать общительность, умение контактировать со сверстниками и взрослыми.</w:t>
      </w:r>
    </w:p>
    <w:p w:rsidR="00634CBA" w:rsidRPr="002C0101" w:rsidRDefault="00634CBA" w:rsidP="00634CB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Новизна предлагаемого методического сопровождения в том, что в нём собраны воедино игровые упражнения, систематизированные в строгой методической последовательности и адаптированные для работы с детьми 2-3 лет.</w:t>
      </w:r>
    </w:p>
    <w:p w:rsidR="00634CBA" w:rsidRPr="002C0101" w:rsidRDefault="00634CBA" w:rsidP="00634CB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Наиболее важным является органичное использование данного репертуара в непосредственной образовательной деятельности, а также в процессе проведения развлечений и праздников.</w:t>
      </w:r>
    </w:p>
    <w:p w:rsidR="004A5928" w:rsidRPr="002C0101" w:rsidRDefault="004A5928" w:rsidP="00634CB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634CBA" w:rsidP="004A5928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работы по развитию музыкально – </w:t>
      </w:r>
      <w:proofErr w:type="gramStart"/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ритмических движений</w:t>
      </w:r>
      <w:proofErr w:type="gramEnd"/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детьми 2-3 лет</w:t>
      </w:r>
    </w:p>
    <w:p w:rsidR="004A5928" w:rsidRPr="002C0101" w:rsidRDefault="004A5928" w:rsidP="00634CB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634CBA" w:rsidP="004A5928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Данная технология может быть использована в своей работе также инструкторами по физическому воспитанию, воспитателями в коррекционной работе, родителями.</w:t>
      </w:r>
    </w:p>
    <w:p w:rsidR="00634CBA" w:rsidRPr="002C0101" w:rsidRDefault="00634CBA" w:rsidP="004A5928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Основной метод музыкально – ритмического воспитания детей – «вовлекающий» показ (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С.Д.Руднева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) двигательных упражнений. Педагог должен максимально выразительно и чётко исполнять ритмические композиции, учитывая способность детей к подражанию, их желание двигаться вместе 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не способность действовать только по словесной подсказке. Опора на слово имеет особое значение и для развития речи детей и для наполнения смыслом исполняемого движения. Данный репертуар представляет собой песенки, тексты которых сопровождаются соответствующими движениями.</w:t>
      </w:r>
    </w:p>
    <w:p w:rsidR="00634CBA" w:rsidRPr="002C0101" w:rsidRDefault="00634CBA" w:rsidP="00634CB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1-ый цикл - «Осень»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Этот период самый сложный для ребёнка, его родителей и педагогов, так как проходит адаптация малышей к жизни в новых условиях.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1. Главная задача в осенний период - установление контакта с ребёнком и его родителями.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2. Использование игровых двигательных упражнений как средства эмоционального взаимодействия ребёнка и взрослого, создание психологического комфорта для малыша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3. Вызвать у ребёнка радостные эмоции, интерес к играм – забавам и музыкальному сопровождению.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4. Помнить, что в адаптационный период важнее увлечь и занять ребёнка, чем его обучить каким-либо движениям и умениям.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следующих навыков: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1. Ходьба и бег как основные, контрастные виды движений по показу, ходьба «стайкой» и по кругу.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2.Язык жестов по показу воспитателей, как простейшие игровые действия «Прятки».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3. Ритмичное исполнение простейших танцевальных движений (притопы правой ногой и поочерёдно каждой, «фонарики» и др.).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4. Подпевание повторяющихся слов и звукоподражаний «тук-тук», «ля-ля-ля», «да-да-да», «баю-баю», «кап-кап-кап» в знакомых упражнениях.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5. Учить детей слушать весёлую и грустную музыку, плясовую, колыбельную песню.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6. Различать тихое и громкое звучание, высокие и низкие звуки.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К концу первого цикла движения еще не могут быть слаженными и синхронными, дети должны научиться слушать небольшие музыкальные произведения.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2-ой цикл - «Зима»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 этот период установлен контакт с детьми и их родителями, дети с радостью и свободно общаются, воспринимают музыкальные произведения.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1. Уделять внимание качеству и более чётким, ритмичным, уверенным движениям.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2. Совершенствовать ходьбу и бег.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3. Развивать выразительные образно-игровые движения («Зайчики и Лисичка», «Медведь и Зайчики»).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4. Развивать чувство ритма, ловкости движений (передавать ритм мелодии в пляске с погремушками).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5. Формировать умения исполнять простейшие плясовые движения под русскую народную музыку.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6. Вызывать желание подпевать вместе 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взрослыми повторяющиеся слова.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7. Продолжать учить детей слушать весёлую и грустную музыку, плясовую, колыбельную песню.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8. Продолжать учить различать тихое и громкое звучание, высокие и низкие звуки.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9. Учить слушать песни и понимать их содержание, инструментальную музыку разного характера.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10. Узнавать знакомые музыкальные произведения, эмоционально откликаться на их характер, настроение.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11. Закреплять умения повторять повторяющие фразы в песне, узнавать знакомые песни.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12. Учить вступать при поддержке взрослых. Петь без крика в умеренном темпе, спокойно.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К концу зимнего периода движения детей становятся более уверенными и координированными. Исполнение упражнений по показу воспитателя отличаются слаженностью и синхронностью. Дети с удовольствием совместно с педагогом исполняют знакомые музыкальные произведения.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3-ий цикл - «Весна»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1. Обучать ходьбе вперёд и пятясь назад («Научились мы ходить»), прямому галопу («Лошадки»), полуприседанию («Пружинка»), пляскам в парах («Приседай»).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2. Учить выполнять разнообразные образно – игровые упражнения с предметами (куклы, платочки, флажки), образно – игровые выразительные движения («Воробушки и Кошка»).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3. Учить построению парами, по кругу, врассыпную, сидя и лёжа на ковре, разнообразным движениям ног и рук.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4. Формировать навыки основных певческих интонаций. 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Учить не только подпевать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>, но и петь несложные песни с короткими фразами естественным голосом, без крика, начинать пение вместе с взрослыми.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5. Способствовать развитию выразительности пения, движений; воспитывать внимание, умение выполнять движения в соответствии с музыкой и текстом песни.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К концу весеннего периода педагог может незначительно увеличивать нагрузку, предлагая исполнять большее количество упражнений подряд – 1-2 композиции, но учитывая состояние детей. Дети должны научиться петь несложные песни с короткими фразами, выполнять движения в соответствии с музыкой и текстом песни.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4-ый цикл – «Лето»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Летний репертуар педагог может включить в работу с детьми в июне или осенью во 2-ой младшей группе как воспоминание о лете.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4A5928" w:rsidRPr="002C0101" w:rsidRDefault="004A5928" w:rsidP="004A5928">
      <w:pPr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навыки основных движений (ходьба, бег, прыжки), осваивать более сложное их исполнение – ходьба и бег парами, 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прыжки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парами держась, за руки.</w:t>
      </w:r>
    </w:p>
    <w:p w:rsidR="004A5928" w:rsidRPr="002C0101" w:rsidRDefault="004A5928" w:rsidP="004A5928">
      <w:pPr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Осваивать более сложные по координации упражнения (галоп в парах «Лошадка и Всадник», ритмичное раскачивание вперёд – назад, сидя на ковре и держась за рук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>«Лодочка»).</w:t>
      </w:r>
    </w:p>
    <w:p w:rsidR="004A5928" w:rsidRPr="002C0101" w:rsidRDefault="004A5928" w:rsidP="004A5928">
      <w:pPr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Активизировать творческие проявления детей (Игра «Дождик»), побуждать к импровизации под знакомую и незнакомую музыку, используя атрибуты (платочки, ленточки, флажки) и игрушек (куклы, игрушки).</w:t>
      </w:r>
      <w:proofErr w:type="gramEnd"/>
    </w:p>
    <w:p w:rsidR="004A5928" w:rsidRPr="002C0101" w:rsidRDefault="004A5928" w:rsidP="004A5928">
      <w:pPr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Умение выполнять самостоятельно знакомые пляски.</w:t>
      </w:r>
    </w:p>
    <w:p w:rsidR="004A5928" w:rsidRPr="002C0101" w:rsidRDefault="004A5928" w:rsidP="004A5928">
      <w:pPr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Воспитывать терпение, усидчивость, слуховое внимание («Игра с бубном»).</w:t>
      </w:r>
    </w:p>
    <w:p w:rsidR="004A5928" w:rsidRPr="002C0101" w:rsidRDefault="004A5928" w:rsidP="004A5928">
      <w:pPr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формировать навыки воспроизведения основных мелодий, певческих интонаций.</w:t>
      </w:r>
    </w:p>
    <w:p w:rsidR="004A5928" w:rsidRPr="002C0101" w:rsidRDefault="004A5928" w:rsidP="004A5928">
      <w:pPr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Продолжать 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учить не только подпевать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>, но и петь несложные песни с короткими фразами естественным голосом, без крика, начинать пение вместе с взрослыми.</w:t>
      </w:r>
    </w:p>
    <w:p w:rsidR="004A5928" w:rsidRPr="002C0101" w:rsidRDefault="004A5928" w:rsidP="004A5928">
      <w:pPr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повышению эмоционального тонуса.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К концу года дети должны отличаться эмоциональным поведением, желанием заниматься вместе, умением сосредоточиться на выполнении упражнения и могут точно исполнять движение по показу взрослого. Дети активно подпевают взрослому, запоминают целые фразы песен и некоторые дети могут исполнять их самостоятельно в игровой деятельности.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928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101" w:rsidRDefault="002C0101" w:rsidP="002C010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C010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C0101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2C0101">
        <w:rPr>
          <w:rFonts w:ascii="Times New Roman" w:eastAsia="Times New Roman" w:hAnsi="Times New Roman" w:cs="Times New Roman"/>
          <w:b/>
          <w:sz w:val="24"/>
          <w:szCs w:val="24"/>
        </w:rPr>
        <w:t xml:space="preserve">  Содержательный</w:t>
      </w:r>
    </w:p>
    <w:p w:rsidR="002C0101" w:rsidRPr="002C0101" w:rsidRDefault="002C0101" w:rsidP="002C010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928" w:rsidRPr="002C0101" w:rsidRDefault="004A5928" w:rsidP="004A5928">
      <w:pPr>
        <w:numPr>
          <w:ilvl w:val="0"/>
          <w:numId w:val="2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Комплексно-тематическое планирование музыкально – ритмического воспитания.</w:t>
      </w:r>
    </w:p>
    <w:p w:rsidR="004A5928" w:rsidRPr="002C0101" w:rsidRDefault="004A5928" w:rsidP="002C0101">
      <w:pPr>
        <w:spacing w:after="0" w:line="294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568"/>
        <w:gridCol w:w="2409"/>
        <w:gridCol w:w="1215"/>
        <w:gridCol w:w="1904"/>
        <w:gridCol w:w="1843"/>
        <w:gridCol w:w="1984"/>
      </w:tblGrid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3119" w:type="dxa"/>
            <w:gridSpan w:val="2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843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98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215" w:type="dxa"/>
            <w:vMerge w:val="restart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4A5928" w:rsidRPr="002C0101" w:rsidRDefault="004A5928" w:rsidP="004A592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928" w:rsidRPr="002C0101" w:rsidRDefault="004A5928" w:rsidP="004A592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Ритм. Движение </w:t>
            </w:r>
            <w:r w:rsidR="004A5928"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игры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Ритм – движение 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Музыкальные игры </w:t>
            </w:r>
          </w:p>
        </w:tc>
        <w:tc>
          <w:tcPr>
            <w:tcW w:w="1215" w:type="dxa"/>
            <w:vMerge w:val="restart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репертуара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Импровизация 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Образы в хореографии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Экзерсис </w:t>
            </w:r>
          </w:p>
        </w:tc>
        <w:tc>
          <w:tcPr>
            <w:tcW w:w="1215" w:type="dxa"/>
            <w:vMerge w:val="restart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</w:t>
            </w:r>
            <w:r w:rsidR="004A5928"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репертуаром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Распевки, скороговорки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музыкальных произведений</w:t>
            </w:r>
          </w:p>
        </w:tc>
        <w:tc>
          <w:tcPr>
            <w:tcW w:w="1215" w:type="dxa"/>
            <w:vMerge w:val="restart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4A5928" w:rsidRPr="002C0101" w:rsidRDefault="004A592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Разбор </w:t>
            </w:r>
            <w:r w:rsidR="000F4F18"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хореографического </w:t>
            </w: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образа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4A5928" w:rsidRPr="002C0101" w:rsidRDefault="004A592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Разбор </w:t>
            </w:r>
            <w:r w:rsidR="000F4F18"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хореографического </w:t>
            </w: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образа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rPr>
          <w:trHeight w:val="819"/>
        </w:trPr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репертуаром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- движение</w:t>
            </w:r>
          </w:p>
        </w:tc>
        <w:tc>
          <w:tcPr>
            <w:tcW w:w="1215" w:type="dxa"/>
            <w:vMerge w:val="restart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F1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F1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F1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4A5928" w:rsidRPr="002C0101" w:rsidRDefault="004A592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Сценическая </w:t>
            </w:r>
            <w:r w:rsidR="000F4F18"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Сценическая пластика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репертуара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9B734A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Растяжка </w:t>
            </w:r>
            <w:r w:rsidR="004A5928"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9B734A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 - движение</w:t>
            </w:r>
            <w:r w:rsidR="004A5928"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9B734A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игры</w:t>
            </w:r>
          </w:p>
        </w:tc>
        <w:tc>
          <w:tcPr>
            <w:tcW w:w="1215" w:type="dxa"/>
            <w:vMerge w:val="restart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9B734A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Музыкальные игры 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9B734A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народной хореографией</w:t>
            </w:r>
            <w:r w:rsidR="004A5928"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9B734A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народной хореографией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Ритм. Темп </w:t>
            </w:r>
          </w:p>
        </w:tc>
        <w:tc>
          <w:tcPr>
            <w:tcW w:w="1215" w:type="dxa"/>
            <w:vMerge w:val="restart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игры</w:t>
            </w:r>
          </w:p>
        </w:tc>
        <w:tc>
          <w:tcPr>
            <w:tcW w:w="1215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игры</w:t>
            </w:r>
          </w:p>
        </w:tc>
        <w:tc>
          <w:tcPr>
            <w:tcW w:w="1215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0F4F18" w:rsidRPr="002C0101" w:rsidRDefault="00B50E61" w:rsidP="00B50E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хореографические фигуры</w:t>
            </w:r>
          </w:p>
        </w:tc>
        <w:tc>
          <w:tcPr>
            <w:tcW w:w="1215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народная хореография </w:t>
            </w:r>
          </w:p>
        </w:tc>
        <w:tc>
          <w:tcPr>
            <w:tcW w:w="1215" w:type="dxa"/>
            <w:vMerge w:val="restart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хореография</w:t>
            </w:r>
          </w:p>
        </w:tc>
        <w:tc>
          <w:tcPr>
            <w:tcW w:w="1215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игры</w:t>
            </w:r>
          </w:p>
        </w:tc>
        <w:tc>
          <w:tcPr>
            <w:tcW w:w="1215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постановки танца</w:t>
            </w:r>
          </w:p>
          <w:p w:rsidR="00B50E61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(КПТ)</w:t>
            </w:r>
          </w:p>
        </w:tc>
        <w:tc>
          <w:tcPr>
            <w:tcW w:w="1215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КПТ</w:t>
            </w:r>
          </w:p>
        </w:tc>
        <w:tc>
          <w:tcPr>
            <w:tcW w:w="1215" w:type="dxa"/>
            <w:vMerge w:val="restart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:rsidR="000F4F18" w:rsidRPr="002C0101" w:rsidRDefault="00B50E61" w:rsidP="00B50E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КПТ</w:t>
            </w:r>
          </w:p>
        </w:tc>
        <w:tc>
          <w:tcPr>
            <w:tcW w:w="1215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КПТ</w:t>
            </w:r>
          </w:p>
        </w:tc>
        <w:tc>
          <w:tcPr>
            <w:tcW w:w="1215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на воображение</w:t>
            </w:r>
          </w:p>
        </w:tc>
        <w:tc>
          <w:tcPr>
            <w:tcW w:w="1215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КПТ</w:t>
            </w:r>
          </w:p>
        </w:tc>
        <w:tc>
          <w:tcPr>
            <w:tcW w:w="1215" w:type="dxa"/>
            <w:vMerge w:val="restart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КПТ</w:t>
            </w:r>
          </w:p>
        </w:tc>
        <w:tc>
          <w:tcPr>
            <w:tcW w:w="1215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КПТ</w:t>
            </w:r>
          </w:p>
        </w:tc>
        <w:tc>
          <w:tcPr>
            <w:tcW w:w="1215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на воображение</w:t>
            </w:r>
          </w:p>
        </w:tc>
        <w:tc>
          <w:tcPr>
            <w:tcW w:w="1215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Растяжки </w:t>
            </w:r>
          </w:p>
        </w:tc>
        <w:tc>
          <w:tcPr>
            <w:tcW w:w="1215" w:type="dxa"/>
            <w:vMerge w:val="restart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Июль </w:t>
            </w:r>
          </w:p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5C782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Экзерсис </w:t>
            </w:r>
          </w:p>
        </w:tc>
        <w:tc>
          <w:tcPr>
            <w:tcW w:w="1215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5C782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КПТ</w:t>
            </w:r>
          </w:p>
        </w:tc>
        <w:tc>
          <w:tcPr>
            <w:tcW w:w="1215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5C782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КПТ</w:t>
            </w:r>
          </w:p>
        </w:tc>
        <w:tc>
          <w:tcPr>
            <w:tcW w:w="1215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5C782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КПТ</w:t>
            </w:r>
          </w:p>
        </w:tc>
        <w:tc>
          <w:tcPr>
            <w:tcW w:w="1215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5C782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Музыкальные игры </w:t>
            </w:r>
          </w:p>
        </w:tc>
        <w:tc>
          <w:tcPr>
            <w:tcW w:w="1215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5C782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Музыкальные игры </w:t>
            </w:r>
          </w:p>
        </w:tc>
        <w:tc>
          <w:tcPr>
            <w:tcW w:w="1215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5C782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КПТ</w:t>
            </w:r>
          </w:p>
        </w:tc>
        <w:tc>
          <w:tcPr>
            <w:tcW w:w="1215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5C7821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371" w:type="dxa"/>
            <w:gridSpan w:val="4"/>
          </w:tcPr>
          <w:p w:rsidR="004A5928" w:rsidRPr="002C0101" w:rsidRDefault="004A5928" w:rsidP="004A592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 </w:t>
            </w:r>
          </w:p>
        </w:tc>
        <w:tc>
          <w:tcPr>
            <w:tcW w:w="1984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</w:tbl>
    <w:p w:rsidR="004A5928" w:rsidRPr="002C0101" w:rsidRDefault="004A5928" w:rsidP="00634CB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F18" w:rsidRPr="002C0101" w:rsidRDefault="000F4F18" w:rsidP="000F4F18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5C7821" w:rsidRPr="002C0101" w:rsidRDefault="00B50E61" w:rsidP="00B50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sz w:val="24"/>
          <w:szCs w:val="24"/>
        </w:rPr>
        <w:t xml:space="preserve">Сентябрь </w:t>
      </w:r>
    </w:p>
    <w:p w:rsidR="00634CBA" w:rsidRPr="002C0101" w:rsidRDefault="00634CBA" w:rsidP="00B5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br/>
      </w:r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C0101">
        <w:rPr>
          <w:rFonts w:ascii="Times New Roman" w:eastAsia="Times New Roman" w:hAnsi="Times New Roman" w:cs="Times New Roman"/>
          <w:sz w:val="24"/>
          <w:szCs w:val="24"/>
        </w:rPr>
        <w:t>Различать тихое и громкое зв</w:t>
      </w:r>
      <w:r w:rsidR="000F4F18" w:rsidRPr="002C0101">
        <w:rPr>
          <w:rFonts w:ascii="Times New Roman" w:eastAsia="Times New Roman" w:hAnsi="Times New Roman" w:cs="Times New Roman"/>
          <w:sz w:val="24"/>
          <w:szCs w:val="24"/>
        </w:rPr>
        <w:t>учание, высокие и низкие звуки.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Пение: усвоение песенных навыков.</w:t>
      </w:r>
    </w:p>
    <w:p w:rsidR="00634CBA" w:rsidRPr="002C0101" w:rsidRDefault="00634CBA" w:rsidP="00B5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«Вот как мы умеем» (слова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Н.Френкель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, музыка Е. Тиличеевой).</w:t>
      </w:r>
    </w:p>
    <w:p w:rsidR="00B50E61" w:rsidRPr="002C0101" w:rsidRDefault="00634CBA" w:rsidP="00B5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приобщению к пению, подпеванию повторяющих фраз.</w:t>
      </w:r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 xml:space="preserve"> Слушание музыки: восприятие музыкальных произведений.</w:t>
      </w:r>
    </w:p>
    <w:p w:rsidR="00B50E61" w:rsidRPr="002C0101" w:rsidRDefault="00B50E61" w:rsidP="00B5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«Я на горку шла» (русская народная песня), «Колыбельная» (муз.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Разоренова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), «Дождик» (русская народная песня в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обр.Т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. Потапенко), «Маленькая полячка» (сл. А.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Шибицкой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. муз. Е. Тиличеевой.</w:t>
      </w:r>
    </w:p>
    <w:p w:rsidR="00634CBA" w:rsidRPr="002C0101" w:rsidRDefault="00B50E61" w:rsidP="00B5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Учить детей слушать весёлую и грустную музыку, плясовую, колыбельную песню.</w:t>
      </w:r>
    </w:p>
    <w:p w:rsidR="00B50E61" w:rsidRPr="002C0101" w:rsidRDefault="00B50E61" w:rsidP="00B5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B50E61" w:rsidP="00B5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Развитию слухового внимания, умение выполнять элементарные движения под музыку.</w:t>
      </w:r>
    </w:p>
    <w:p w:rsidR="00634CBA" w:rsidRPr="002C0101" w:rsidRDefault="00634CBA" w:rsidP="00B5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«Вот как мы умеем», «Да-да-да».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«Вот как мы умеем» (слова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Н.Френкель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, музыка Е. Тиличеевой).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«Да-да-да» (слова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>стровского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, музыка Е. Тиличеевой).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навыки ритмичной ходьбы, развивать слуховое внимание, координацию движений, чувство ритма, умение начинать и </w:t>
      </w:r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заканчивать движения под музыку.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Слушание музыки: восприятие музыкальных произведений.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«Ах вы сени» (русская народная песня)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«Баю-баю» (колыбельная песня).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Учить детей слушать весёлую и грустную музыку, колыбельную песню;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Различать тихое и громкое звучание, высокие и низкие звуки.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 усвоение песенных навыков.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Ладошечка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», «Я на горку шла» (русская народная </w:t>
      </w:r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песня).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приобщению к пению, подпеванию повторяющих фраз.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созданию психологического благополучия, доверительных отношений между взрослым и ребёнком.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«Кап-кап»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«Кап-кап» (русская народная мело</w:t>
      </w:r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дия).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Развивать слуховое внимание, координацию движений, мелкую моторику, чувство ритма, учить 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ритмично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стучать пальчиком по ладошке. Умение начинать и заканчивать движения под музыку.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 песня-игра «Прятки»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«Прятки» (слова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И.Плак</w:t>
      </w:r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иды</w:t>
      </w:r>
      <w:proofErr w:type="spellEnd"/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, музыка Т. Ломовой).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Вызывать эмоциональную отзывчивость на песни разного характера. Способствовать повышению эмоционального тонуса, созданию хорошего настроения.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Побуждать подпевать окончание фраз. Учить слушать и узнавать знакомые песни.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«Прятки»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«Прятки» (слова И.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Плакиды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, музыка Т. Ломовой).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координацию движений, чувство ритма; повышать эмоциональный тонус, создать хорошее настроения, способствующее доверительному отношению взрослого и ребёнка.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Слушание музыки: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восприятие музыкальных произведений.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«Баю-баю» (из репертуара сборника детских песен «Поскорее засыпай»); «Марш» (слова А.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Шибицкой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, музыка Е. Тиличеевой); «Дождик» (русская народная песня в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обр.Т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. Потапенко).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слушать и различать разные мелодии (колыбельную, марш, плясовую).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Различать тихое и звонкое звучание, узнавать в музыке звуки дождя.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Пение: «Ой, летали птички»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«Ой, летали птички» (музыка народная).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приобщению к пению, подпеванию повторяющих фраз;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Развитию слухового внимания, умение выполнять элементарные движения под музыку.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«Ой, летали птички»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«Ой, летали птички» (музыка народная).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развивать способность детей исполнять выразительные движения в соответствии с музыкой и игровым образом.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Слушание музыки: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восприятие музыкальных произведений.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«Ноги и ножки» (музыка В.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Агафонникова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); «Маленькая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полечка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» (слова А.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Шибицкой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, музыка Е. Тиличеевой); «Ой, летали птички» (музыка народная).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Продолжать учить слушать и различать разные мелодии (Марш, 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плясовую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>, игра-песня.).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Различать тихое и звонкое звучание;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 «Вот поезд наш едет»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«Поезд» (слова Т</w:t>
      </w:r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Бабаджан</w:t>
      </w:r>
      <w:proofErr w:type="spellEnd"/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 xml:space="preserve">, музыка Н. </w:t>
      </w:r>
      <w:proofErr w:type="spellStart"/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Метлова</w:t>
      </w:r>
      <w:proofErr w:type="spellEnd"/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приобщению к пению, подпеванию повторяющих фраз;</w:t>
      </w:r>
    </w:p>
    <w:p w:rsidR="00B50E61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Развитию слухового внимания.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«Поезд»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«Поезд» (слова Т</w:t>
      </w:r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Бабаджан</w:t>
      </w:r>
      <w:proofErr w:type="spellEnd"/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 xml:space="preserve">, музыка Н. </w:t>
      </w:r>
      <w:proofErr w:type="spellStart"/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Метлова</w:t>
      </w:r>
      <w:proofErr w:type="spellEnd"/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50E61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развивать способность детей исполнять выразительные движения в соответств</w:t>
      </w:r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ии с музыкой и игровым образом.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Ноябрь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Слушание музыки: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восприятие музыкальных произведений.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«Марш» (слова А.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Шибицкой</w:t>
      </w:r>
      <w:proofErr w:type="spellEnd"/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Е. Тиличеевой); «Поезд» (слова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Т.Бабаджан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, музыка Н.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Метлова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); «Маленькая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полечка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» (слова А.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Шибицкой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, музыка Е. Тиличеевой).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Продолжать учить слушать и различать разные мелодии (Марш, 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плясовую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>, игра-песня.)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Различать тихое и звонкое звучание.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 «Ноги и ножки»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«Ноги и ножки» (музыка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В.Агафонникова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приобщению к пению, подпеванию взрослым, сопровождение пения выразительными движениями.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Учить узнавать знакомые песни.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«Устали наши ножки»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«Устали наши н</w:t>
      </w:r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ожки» (</w:t>
      </w:r>
      <w:proofErr w:type="spellStart"/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Т.Ломова</w:t>
      </w:r>
      <w:proofErr w:type="spellEnd"/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Е.Соковнина</w:t>
      </w:r>
      <w:proofErr w:type="spellEnd"/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Учить бодро ходить стайкой, легко бегать, мягко приседать, активно топать ножками, хлопать в ладоши в такт музыкального характера. Выполнять движения по показу взрослых, начинать и заканчивать движения с музыкой.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- Пение: «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Чок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чок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!»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Чок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чок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!» (слова и музыка Е.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Макшанцевой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приобщению к пению, подпеванию взрослым, сопровождение пения выразительными движениями.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Учить узнавать знакомые песни.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</w:t>
      </w:r>
      <w:proofErr w:type="spellStart"/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Чок</w:t>
      </w:r>
      <w:proofErr w:type="spellEnd"/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чок</w:t>
      </w:r>
      <w:proofErr w:type="spellEnd"/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!»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Чок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чок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!» (слова и музыка Е.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Макшанцевой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Формировать элементарные плясовые навыки, расширять двигательный опыт, развивать умение координировать движен</w:t>
      </w:r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ия с музыкой.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Слушание музыки: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восприятие музыкальных произведений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«Спокойная пляска» (русская народная мелодия «Во поле берёза стояла»), «Весёлая пляска» (русская народная песня «Ах вы, сени», слова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А.Ануфриевой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Воспринимать мелодии спокойного, весёлого характера; отзываться на музыку движениями рук, ног, хлопками, притопами, покачиваниями.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узнавать знакомые песни.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 разу</w:t>
      </w:r>
      <w:r w:rsidRPr="002C0101">
        <w:rPr>
          <w:rFonts w:ascii="Times New Roman" w:eastAsia="Times New Roman" w:hAnsi="Times New Roman" w:cs="Times New Roman"/>
          <w:sz w:val="24"/>
          <w:szCs w:val="24"/>
        </w:rPr>
        <w:t>чивание песни «Ладушки-ладошки»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«Ладушки-ладошки» (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М.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Иордан</w:t>
      </w:r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proofErr w:type="gramEnd"/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Е.Карганова</w:t>
      </w:r>
      <w:proofErr w:type="spellEnd"/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приобщению к пению, подпеванию взрослым, сопровождение пения выразительными движениями.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мелкую моторику, умение координировать движения с текстом песни.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«Ладушки-ладошки»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«Ладушки-ладошки» (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М.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Иорданский</w:t>
      </w:r>
      <w:proofErr w:type="spellEnd"/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Е.Карганова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выразительному исполнению имитационных движений, умения координировать движения с музыкой и текстом песни.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Декабрь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 разучивание песен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«Маленькой Ёлочке»,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«Санки»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«Маленькой Ёлочке» (Александрова З. -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Красев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М.), «Санки» (слова и музыка Т.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Сауко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Закреплять умения допевать за взрослыми повторяющие фразы в песне;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начинать петь после вступления 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поддержки взрослого.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Учить петь без крика, в умеренном темпе, спокойно. Расширять певческий диапазон.</w:t>
      </w: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«Новогодняя пляска»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«Новогодняя пляска» (пляска с погремушками) (белорусская плясовая мелодия </w:t>
      </w:r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«Бульба», слова А. Ануфриевой).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Учить навыкам ходьбы, легкого бега; выполнять имитационные движения. Уметь кружится, приседать; свободно двигаться под музыку по всему залу; танцевать с предметами.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навыки подвижности и ловкости в беге, в прыжках и других видах танцевальных движений.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«Маленькой Ёлочке»,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«Санки»,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«Новогодняя пляска»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«Маленькой Ёлочке» (Александрова З. -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Красев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М.), «Санки» (слова и музыка Т.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Сауко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«Новогодняя пляска» (пляска с погремушками).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Закреплять умения допевать за взрослыми повторяющие фразы в песне;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начинать петь после вступления 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поддержки взрослого.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Учить петь без крика, в умеренном темпе, спокойно. Расширять певческий диапазон</w:t>
      </w:r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«Новогодняя пляска»,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«Зайчики и лисичка»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«Новогодняя пляска» (пляска с погремушками)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«Зайчики и лисичка» (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Б.Финаровский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В.Антонова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Учить навыкам ходьбы, легкого бега; выполнять имитационные движения. Уметь кружится, приседать; свободно двигаться под музыку по всему залу; танцевать с предметами.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навыки подвижности и ловкости в беге, в прыжках и других видах танцевальных движений.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Слушание музыки: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восприятие музыкальных произведений.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«Разминка», «Пляска с погремушками»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«Разминка» (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Е.Макшанцева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); «Пляска с погремушками» (белорусская плясовая мелодия «Бульба», слова А. Ануфриевой).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Воспринимать мелодии спокойного, весёлого характера; отзываться на музыку движениями рук, ног, хлопками, притопами, покачиваниями.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узнавать знакомые песни.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Пение: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«Маленькой Ёлочке»,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«Санки»,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«Новогодняя пляска»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«Маленькой Ёлочке» (Александрова З. -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Красев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М.), «Санки» (слова и музыка Т.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Сауко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); «Новогодняя пляска» (пляска с погремушками).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Закреплять умения допевать за взрослыми повторяющие фразы в песне;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начинать петь после вступления 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поддержки взрослого.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Учить петь без крика, в умеренном темпе, спокойно. Расширять певческий диапазон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«Новогодняя пляска»,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«Зайчики и лисичка»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«Зайчики и лисичка» (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Б.Финаровский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В.Антонова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); «Новогодняя пляска» (белорусская плясовая мелодия «Бульба», слова А. Ануфриевой).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Учить 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активно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двигаться под музыку разного характера (бодро шагать, легко бегать); выполнять мягкую пружинку, покачивания.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Формировать умение танцевать, выполнять танцевальные движения по показу, вместе.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активность, умение реагировать на музыку со сменой движений.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«Новогодняя пляска»,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«Зайчики и лисичка»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«Зайчики и лисичка» (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Б.Финаровский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В.Антонова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); «Новогодняя пляска» (пляска с погремушками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>белорусская плясовая мелодия «Бульба», слова А. Ануфриевой).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Учить 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активно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двигаться под музыку разного характера (бодро шагать, легко бегать); выполнять мягкую пружинку, покачивания.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Формировать умение танцевать, выполнять танцевальные движения по показу, вместе.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активность, умение реагировать на музыку со сменой движений.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Январь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Слушание музыки: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восприятие музыкальных произведений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«Кулачки» (музыка А. Филиппенко)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«Весёлая пляска» (русская народная песня «Ах вы, сени», слова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А.Ануфриевой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), «Зайчики и лисичка» (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Б.Финаровский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В.Антонова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Слушать песни и понимать их содержание, инструментальную музыку разного характера; Узнавать знакомые музыкальные произведения, эмоционально откликаться на их характер, настроение.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Воспитывать эмоциональный отклик на музыкальные произведения.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 Повторение ранее выученных песен.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«Новогодняя пляска»,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«Кулачки», «Разминка»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«Новогодняя пляска» (белорусская плясовая мелодия «Бульба», слова А. Ануфриевой); «Разминка» (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Е.Макшанцева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); «Кулачки» (музыка А. Филиппенко).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Закреплять умения повторять повторяющие фразы в песне, узнавать знакомые песни.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Учить вступать 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взрослых. Петь без крика в умеренном темпе, спокойно; расширять певческий диапазон.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«Марш»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«Марш» (слова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А.Шибицкой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. музыка Е. Тиличеевой)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Упражнять на развитие навыка ритмичной ходьбы (умение поднимать ноги, а не шаркать), умение начинать и заканчивать движение вместе с музыкой.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Слушание музыки: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восприятие музыкальных произведений: «Ходим-бегаем»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«Ходим-бегаем» (слова Н. Френкель, муз.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Е. Тиличеевой).</w:t>
      </w:r>
      <w:proofErr w:type="gramEnd"/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Слушать песни и понимать их содержание, инструментальную музыку разного характера;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Узнавать знакомые музыкальные произведения, эмоционально откликаться на их характер, настроение.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Воспитывать эмоциональный отклик на музыкальные произведения.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накоплению багажа любимых музыкальных произведений.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«Ходим-бегаем»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«Ходим-бегаем» (слова Н. Френкель, муз.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Е. Тиличеевой).</w:t>
      </w:r>
      <w:proofErr w:type="gramEnd"/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навыки основных видов движений ходьбы и бега; способствовать повышению эмоционального тонуса.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 «Повторяй за мной»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«Повторяй за мной» (немецкая народная мелодия, слова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Т.Сауко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Познакомить с новой музыкальной игрой. Побуждать повторять слова и фразы в песне. Учить петь без крика в умеренном темпе. Развивать певческий диапазон.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«Повторяй за мной»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«Повторяй за мной» (немецкая народная мелодия, слова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Т.Сауко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Учить детей передавать в движении бодрый, спокойный характер музыки; Образовывать и держать круг. Начинать и заканчивать движения с музыкой. Ритмично топать, хлопать, мягко выполнять прыжки.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Февраль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«Повторяй за мной»,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«Ходим-бегаем»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«Повторяй за мной» (немецкая народная мелодия, слова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Т.Сауко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); «Ходим-бегаем» (слова Н. Френкель, муз.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Е. Тиличеевой).</w:t>
      </w:r>
      <w:proofErr w:type="gramEnd"/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вступать при поддержке взрослых; петь без крика в умеренном темпе, спокойно: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Закреплять умения подпевать повторяющиеся фразы; узнавать знакомые песни. Расширять певческий диапазон.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«Спокойная пляска»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«Спокойная пляска» (русская народная мелодия «Во поле берёза стояла»).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динамический слух, чувства ритма, координацию движений, слуховое внимание.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 «Спокойная пляска»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«Спокойная пляска» (русская народная ме</w:t>
      </w:r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лодия «Во поле берёза стояла»).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вступать при поддержке взрослых; петь без крика в умеренном темпе, спокойно: Закреплять умения подпевать повторяющиеся фразы.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41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«Пляска с погремушками»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Пляска с погремушками (белорусс</w:t>
      </w:r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кая народная мелодия «Бульба»).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Передавать в движениях бодрый, спокойный характер музыки; выполнять движения с предметами. Образовывать и держать круг. Развивать чувство ритма, координацию движений.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 усвоение певческих навыков «Марш»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«Марш» (слова Т.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Сауко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, музыка В. Дешевого).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вступать при поддержке взрослых; петь без крика в умеренном темпе, спокойно: Закреплять умения подпевать повторяющиеся фразы.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«Марш»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«Марш» (слова Т.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Сауко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, музыка В. Дешевого).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вступать при поддержке взрослых; петь без крика в умеренном темпе, спокойно: Закреплять умения подпевать повторяющиеся фразы.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навык ходьбы под музыку, умение начинать и заканчивать движение с началом и концом её звучания.</w:t>
      </w: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Слушание музыки: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восприятие музыкальных произведений.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«Марш» (Е. Тиличеевой), «Марш» (Т.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Сауко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«Спокойная пляска» (русская народная мелодия «Во поле берёза стояла»), «Весёлая пляска» (русская народная песня «Ах </w:t>
      </w:r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 xml:space="preserve">вы, сени», слова </w:t>
      </w:r>
      <w:proofErr w:type="spellStart"/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А.Ануфриевой</w:t>
      </w:r>
      <w:proofErr w:type="spellEnd"/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Слушать песни и понимать их содержание, инструментальную музыку разного характера; Узнавать знакомые музыкальные произведения, эмоционально откликаться на их характер, настроение. Воспитывать эмоциональный отклик на музыкальные произведения. Способствовать накоплению багажа любимых музыкальных произведений.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 «Лошадка»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«Л</w:t>
      </w:r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 xml:space="preserve">ошадка» (музыка </w:t>
      </w:r>
      <w:proofErr w:type="spellStart"/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М.Раухвергера</w:t>
      </w:r>
      <w:proofErr w:type="spellEnd"/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Познакомить с новым музыкальным произведением.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Побуждать к активному пению. Формировать навыки основных певческих интонаций.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Март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«Лошадка»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«Л</w:t>
      </w:r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 xml:space="preserve">ошадка» (музыка </w:t>
      </w:r>
      <w:proofErr w:type="spellStart"/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М.Раухвергера</w:t>
      </w:r>
      <w:proofErr w:type="spellEnd"/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Расширять двигательный опыт детей. Учить выполнять движение высокого шага - прямым галопом.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Воспитывать чувство ритма.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Слушание музыки: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восприятие музыкальных произведений.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«Колыбельная», «Звуки весны». Аудио-библиотека. Музыка для прослушивания детям (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метод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>абинет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Учить слушать не только контрастные произведения, но и произведения изобразительного характера.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накоплению музыкальных впечатлений.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 «Научились мы ходить»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«Научились мы ходить» </w:t>
      </w:r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 xml:space="preserve">(слова и музыка Е. </w:t>
      </w:r>
      <w:proofErr w:type="spellStart"/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Макшанцевой</w:t>
      </w:r>
      <w:proofErr w:type="spellEnd"/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навыки основных певческих интонаций. 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Учить не только подпевать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>, но и петь несложные песни с короткими фразами естественным голосом, без крика; начинать пение вместе с взрослыми.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«Научились мы ходить»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«Научились мы ходить» (слова и музыка Е.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Макшанцевой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Формировать умение бодро ходить под марш, легко бегать в одном направлении стайкой; навыкам освоения простых танцевальных движений; свободно двигаться парами по залу. Продолжать учить образовывать и держать круг.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 «Приседай»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«Приседай» (слова А.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Роомере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, Ю.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Эйтина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навыки основных певческих интонаций. Продолжать 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учить не только подпевать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>, но и петь несложные песни с короткими фразами естественным голосом, без крика; начинать пение вместе с взрослыми.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«Приседай». Парная пляска.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«Приседай» (слова А.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Роомере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, Ю.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Эйтина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чувство ритма, координацию. Учить менять движения в соответствии со сменой частей музыки. Формировать навыки двигаться по залу парами, не теряя партнёра, умение образовывать и держать круг.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Слушание музыки: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восприятие музыкальных произведений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«Апр</w:t>
      </w:r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ель» (музыка П.И. Чайковского).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Учить слушать не только контрастные произведения, но и пьесы изобразительного характера.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накоплению музыкальных впечатлений.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«Воробушки»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«Воробушки и кошка» (немецкая плясовая мелодия, слова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А.Ануфриевой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C7821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выразительности пения, движений; воспитывать внимание, умение выполнять движения в соответствии с музыкой и текстом песни.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Апрель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«Воробушки и кошка»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«Воробушки и кошка» (немецкая плясовая мелодия, слова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А.Ануфриевой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чувство ритма, координацию. Учить менять движения в соответствии со сменой частей музыки. Воспитывать внимание, умение выполнять движения в соответствии с музыкой и текстом песни.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вторение ранее выученных песен.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«Лошадка» (музыка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М.Раухвергера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), «Приседай»</w:t>
      </w:r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 xml:space="preserve"> (слова А. </w:t>
      </w:r>
      <w:proofErr w:type="spellStart"/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Роомере</w:t>
      </w:r>
      <w:proofErr w:type="spellEnd"/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 xml:space="preserve">, Ю. </w:t>
      </w:r>
      <w:proofErr w:type="spellStart"/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Эйтина</w:t>
      </w:r>
      <w:proofErr w:type="spellEnd"/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Формировать навыки основных певческих интонаций.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Учить не только подпевать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>, но и петь несложные песни с короткими фразами естественным голосом, без крика; начинать пение вместе с взрослыми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Слушание музыки: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восприятие музыкальных произведений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«Колыбельные», «Марш», «Апрель» (Сборник музыкал</w:t>
      </w:r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ьных произведений для слушания)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слушать музыкальные произведения, разного характера. Побуждать узнавать знакомые музыкальные произведения; различать низкое и высокое звучание. Способствовать накоплению музыкальных впечатлений.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 разучивание песни «Погуляем мы с тобой»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«Погуляем» (</w:t>
      </w:r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 xml:space="preserve">слова и музыка Е. </w:t>
      </w:r>
      <w:proofErr w:type="spellStart"/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Макшанцевой</w:t>
      </w:r>
      <w:proofErr w:type="spellEnd"/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навыки основных певческих интонаций. Учить петь песни без крика, естественным голосом, начинать пение вместе 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взрослыми.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«Погуляем мы с тобой»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«Погуляем» (</w:t>
      </w:r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 xml:space="preserve">слова и музыка Е. </w:t>
      </w:r>
      <w:proofErr w:type="spellStart"/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Макшанцевой</w:t>
      </w:r>
      <w:proofErr w:type="spellEnd"/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работу по освоению простых танцевальных движений. Умение держаться своей пары. Формировать умение менять движения в пляске со сменой музыки.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умение передавать в танцевальных играх образы персонажей, различать громкое и тихое звучание.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Пение: «Топ-хлоп» (на дворе опять весна)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«Топ-хлоп (на дворе опять весна)» (немецкая нар</w:t>
      </w:r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 xml:space="preserve">одная мелодия, слова Т. </w:t>
      </w:r>
      <w:proofErr w:type="spellStart"/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Сауко</w:t>
      </w:r>
      <w:proofErr w:type="spellEnd"/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выразительности пения, движений; воспитывать внимание, умение выполнять движения в соответствии с музыкой и текстом песни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«Пляска с куклами»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«Пляска с куклами» (немецкая плясова</w:t>
      </w:r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 xml:space="preserve">я мелодия, слова </w:t>
      </w:r>
      <w:proofErr w:type="spellStart"/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А.Ануфриевой</w:t>
      </w:r>
      <w:proofErr w:type="spellEnd"/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работу по освоению простых танцевальных движений. Умение держаться своей пары. Формировать умение менять движения в пляске со сменой музыки.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умение передавать в танцевальных играх образы персонажей, различать громкое и тихое звучание.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Пение: Упражнение-марш «Бойцы идут»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В.Кикта-В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>атаринов</w:t>
      </w:r>
      <w:proofErr w:type="spellEnd"/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«Бой</w:t>
      </w:r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 xml:space="preserve">цы идут» </w:t>
      </w:r>
      <w:proofErr w:type="spellStart"/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В.Кикта</w:t>
      </w:r>
      <w:proofErr w:type="spellEnd"/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В.Татаринов</w:t>
      </w:r>
      <w:proofErr w:type="spellEnd"/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Развивать навык основного движения – ходьба под музыку. Учить петь песни без крика, естественным голосом, начинать пение вместе 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взрослыми.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Май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 «Топ-хлоп» (на дворе опять весна)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«Топ-хлоп (на дворе опять весна)» (немецкая народная мелодия, слова Т.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Сауко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выразительности пения, движений; воспитывать внимание, умение выполнять движения в соответствии с музыкой и текстом песни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Слушание музыки: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восприятие музыкальных произведений.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Слушание ранее знакомые музыкальные произведения на усмотрение педагога.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Слушать песни и понимать их содержание, инструментальную музыку разного характера; Узнавать знакомые музыкальные произведения, эмоционально откликаться на их характер, настроение. Воспитывать эмоциональный отклик на музыкальные произведения.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накоплению багажа любимых музыкальных произведений.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разучивание слов к произведению «Полька»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«Полька» (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Е.Тиличеева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А.Шибицкая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 с.68.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Продолжать формировать навыки воспроизведения основных мелодий, певческих интонаций. 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Учить не только подпевать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>, но и петь несложные песни с короткими фразами естественным голосом, без крика; начинать пение вместе с взрослыми.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«Полька»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«Полька» (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Е.Тиличеева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А.Шибицкая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 с.68.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Учить в танцевальных движениях держать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и не терять пару, менять движения со сменой музыки. Расширять двигательный опыт детей. Доставлять радость в музыкально-игровой деятельности.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разучивание слов к произведению «Полька»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«Полька» (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Е.Тиличеева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А.Шибицкая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 с.68.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формировать навыки воспроизведения основных мелодий, певческих интонаций.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Учить не только подпевать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>, но и петь несложные песни с короткими фразами естественным голосом, без крика; начинать пение вместе с взрослыми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Слушание музыки: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восприятие музыкальных произведений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«Полька» (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Е.Тиличеева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А.Шибицкая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), «Спокойная пляска» (русская народная мелодия «Во поле берёза стояла»), «Кап-кап» (русская народная мелодия).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Воспринимать мелодии спокойного, весёлого характера; отзываться на музыку движениями рук, ног, хлопками, притопами, покачиваниями.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узнавать знакомые песни.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Пляска «Приседай»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Пляска «Приседай» (эстонская народная мелодия в обр.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А.Роомере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Формировать навык движения с атрибутом (платочком), развивать мелкую моторику, расширять двигательный опыт.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Пение: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повторение ранее выученных музыкальных произведений.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Пение ранее знакомые музыкальные произведения на усмотрение педагога.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Закрепить умение детей подпевать, петь детские песни,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напевки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. Способствовать повышению эмоционального тонуса. Узнавать знакомые музыкальные произведения, эмоционально откликаться на их характер, настроение.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накоплению багажа любимых музыкальных произведений.</w:t>
      </w:r>
    </w:p>
    <w:p w:rsidR="00DF094C" w:rsidRPr="002C0101" w:rsidRDefault="00DF094C" w:rsidP="0063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7821" w:rsidRPr="002C0101" w:rsidRDefault="005C7821" w:rsidP="0063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</w:t>
      </w:r>
    </w:p>
    <w:p w:rsidR="005C7821" w:rsidRPr="002C0101" w:rsidRDefault="005C7821" w:rsidP="0063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«Воробушки и кошка»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«Воробушки и кошка» (немецкая плясовая мелодия, слова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А.Ануфриевой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чувство ритма, координацию. Учить менять движения в соответствии со сменой частей музыки. Воспитывать внимание, умение выполнять движения в соответствии с музыкой и текстом песни.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- Пение: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повторение ранее выученных песен.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«Лошадка» (музыка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М.Раухвергера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), «Приседай» (слова А.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Роомере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, Ю.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Эйтина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Формировать навыки основных певческих интонаций.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Учить не только подпевать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>, но и петь несложные песни с короткими фразами естественным голосом, без крика; начинать пение вместе с взрослыми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2C0101">
        <w:rPr>
          <w:rFonts w:ascii="Times New Roman" w:eastAsia="Times New Roman" w:hAnsi="Times New Roman" w:cs="Times New Roman"/>
          <w:sz w:val="24"/>
          <w:szCs w:val="24"/>
        </w:rPr>
        <w:t>Слушание музыки: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восприятие музыкальных произведений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«Колыбельные», «Марш», «Апрель» (Сборник музыкальных произведений для слушания)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слушать музыкальные произведения, разного характера. Побуждать узнавать знакомые музыкальные произведения; различать низкое и высокое звучание. Способствовать накоплению музыкальных впечатлений.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101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«Воробушки и кошка»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«Воробушки и кошка» (немецкая плясовая мелодия, слова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А.Ануфриевой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чувство ритма, координацию. Учить менять движения в соответствии со сменой частей музыки. Воспитывать внимание, умение выполнять движения в соответствии с музыкой и текстом песни.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- Пение: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повторение ранее выученных песен.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«Лошадка» (музыка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М.Раухвергера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), «Приседай» (слова А.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Роомере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, Ю.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Эйтина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Формировать навыки основных певческих интонаций.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Учить не только подпевать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>, но и петь несложные песни с короткими фразами естественным голосом, без крика; начинать пение вместе с взрослыми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2C0101">
        <w:rPr>
          <w:rFonts w:ascii="Times New Roman" w:eastAsia="Times New Roman" w:hAnsi="Times New Roman" w:cs="Times New Roman"/>
          <w:sz w:val="24"/>
          <w:szCs w:val="24"/>
        </w:rPr>
        <w:t>Слушание музыки: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восприятие музыкальных произведений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«Колыбельные», «Марш», «Апрель» (Сборник музыкальных произведений для слушания)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слушать музыкальные произведения, разного характера. Побуждать узнавать знакомые музыкальные произведения; различать низкое и высокое звучание. Способствовать накоплению музыкальных впечатлений.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sz w:val="24"/>
          <w:szCs w:val="24"/>
        </w:rPr>
        <w:t>Август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2C0101">
        <w:rPr>
          <w:rFonts w:ascii="Times New Roman" w:eastAsia="Times New Roman" w:hAnsi="Times New Roman" w:cs="Times New Roman"/>
          <w:sz w:val="24"/>
          <w:szCs w:val="24"/>
        </w:rPr>
        <w:t>Пение: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«Повторяй за мной»,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«Ходим-бегаем»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«Повторяй за мной» (немецкая народная мелодия, слова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Т.Сауко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); «Ходим-бегаем» (слова Н. Френкель, муз.</w:t>
      </w:r>
      <w:proofErr w:type="gramEnd"/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C0101">
        <w:rPr>
          <w:rFonts w:ascii="Times New Roman" w:eastAsia="Times New Roman" w:hAnsi="Times New Roman" w:cs="Times New Roman"/>
          <w:sz w:val="24"/>
          <w:szCs w:val="24"/>
        </w:rPr>
        <w:t>Е. Тиличеевой).</w:t>
      </w:r>
      <w:proofErr w:type="gramEnd"/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вступать при поддержке взрослых; петь без крика в умеренном темпе, спокойно: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Закреплять умения подпевать повторяющиеся фразы; узнавать знакомые песни. Расширять певческий диапазон.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«Спокойная пляска»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«Спокойная пляска» (русская народная мелодия «Во поле берёза стояла»).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динамический слух, чувства ритма, координацию движений, слуховое внимание.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2C0101">
        <w:rPr>
          <w:rFonts w:ascii="Times New Roman" w:eastAsia="Times New Roman" w:hAnsi="Times New Roman" w:cs="Times New Roman"/>
          <w:sz w:val="24"/>
          <w:szCs w:val="24"/>
        </w:rPr>
        <w:t>Пение: «Спокойная пляска»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«Спокойная пляска» (русская народная мелодия «Во поле берёза стояла»).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вступать при поддержке взрослых; петь без крика в умеренном темпе, спокойно: Закреплять умения подпевать повторяющиеся фразы.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41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«Пляска с погремушками»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Пляска с погремушками (белорусская народная мелодия «Бульба»).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Передавать в движениях бодрый, спокойный характер музыки; выполнять движения с предметами. Образовывать и держать круг. Развивать чувство ритма, координацию движений.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2C0101">
        <w:rPr>
          <w:rFonts w:ascii="Times New Roman" w:eastAsia="Times New Roman" w:hAnsi="Times New Roman" w:cs="Times New Roman"/>
          <w:sz w:val="24"/>
          <w:szCs w:val="24"/>
        </w:rPr>
        <w:t>Пение: усвоение певческих навыков «Марш»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«Марш» (слова Т.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Сауко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, музыка В. Дешевого).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вступать при поддержке взрослых; петь без крика в умеренном темпе, спокойно: Закреплять умения подпевать повторяющиеся фразы.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«Марш»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«Марш» (слова Т. </w:t>
      </w:r>
      <w:proofErr w:type="spellStart"/>
      <w:r w:rsidRPr="002C0101">
        <w:rPr>
          <w:rFonts w:ascii="Times New Roman" w:eastAsia="Times New Roman" w:hAnsi="Times New Roman" w:cs="Times New Roman"/>
          <w:sz w:val="24"/>
          <w:szCs w:val="24"/>
        </w:rPr>
        <w:t>Сауко</w:t>
      </w:r>
      <w:proofErr w:type="spellEnd"/>
      <w:r w:rsidRPr="002C0101">
        <w:rPr>
          <w:rFonts w:ascii="Times New Roman" w:eastAsia="Times New Roman" w:hAnsi="Times New Roman" w:cs="Times New Roman"/>
          <w:sz w:val="24"/>
          <w:szCs w:val="24"/>
        </w:rPr>
        <w:t>, музыка В. Дешевого).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вступать при поддержке взрослых; петь без крика в умеренном темпе, спокойно: Закреплять умения подпевать повторяющиеся фразы.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навык ходьбы под музыку, умение начинать и заканчивать движение с началом и концом её звучания.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821" w:rsidRPr="00436E92" w:rsidRDefault="00436E92" w:rsidP="0043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E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36E9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C0101" w:rsidRPr="00436E92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</w:t>
      </w:r>
    </w:p>
    <w:p w:rsidR="00436E92" w:rsidRPr="00436E92" w:rsidRDefault="00436E92" w:rsidP="00436E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0101" w:rsidRPr="00436E92" w:rsidRDefault="002C010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E92">
        <w:rPr>
          <w:rFonts w:ascii="Times New Roman" w:eastAsia="Times New Roman" w:hAnsi="Times New Roman" w:cs="Times New Roman"/>
          <w:i/>
          <w:sz w:val="24"/>
          <w:szCs w:val="24"/>
        </w:rPr>
        <w:t>Материально-техническое оснащение:</w:t>
      </w:r>
    </w:p>
    <w:p w:rsidR="002C0101" w:rsidRPr="00436E92" w:rsidRDefault="00436E92" w:rsidP="00436E9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E92">
        <w:rPr>
          <w:rFonts w:ascii="Times New Roman" w:eastAsia="Times New Roman" w:hAnsi="Times New Roman" w:cs="Times New Roman"/>
          <w:sz w:val="24"/>
          <w:szCs w:val="24"/>
        </w:rPr>
        <w:t>Групповая комната.</w:t>
      </w:r>
    </w:p>
    <w:p w:rsidR="00436E92" w:rsidRPr="00436E92" w:rsidRDefault="00436E92" w:rsidP="00436E9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E92">
        <w:rPr>
          <w:rFonts w:ascii="Times New Roman" w:eastAsia="Times New Roman" w:hAnsi="Times New Roman" w:cs="Times New Roman"/>
          <w:sz w:val="24"/>
          <w:szCs w:val="24"/>
        </w:rPr>
        <w:t>Музыкальный центр</w:t>
      </w:r>
    </w:p>
    <w:p w:rsidR="002C0101" w:rsidRPr="00436E92" w:rsidRDefault="00436E92" w:rsidP="00436E9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36E92">
        <w:rPr>
          <w:rFonts w:ascii="Times New Roman" w:eastAsia="Times New Roman" w:hAnsi="Times New Roman" w:cs="Times New Roman"/>
          <w:sz w:val="24"/>
          <w:szCs w:val="24"/>
        </w:rPr>
        <w:t>тульчики</w:t>
      </w:r>
    </w:p>
    <w:p w:rsidR="005C7821" w:rsidRPr="00436E92" w:rsidRDefault="002C0101" w:rsidP="00436E9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92">
        <w:rPr>
          <w:rFonts w:ascii="Times New Roman" w:eastAsia="Times New Roman" w:hAnsi="Times New Roman" w:cs="Times New Roman"/>
          <w:sz w:val="24"/>
          <w:szCs w:val="24"/>
        </w:rPr>
        <w:t>Аудиокассета с фонограммами всех мелодий.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821" w:rsidRPr="002C0101" w:rsidRDefault="005C7821" w:rsidP="005C7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0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5C7821" w:rsidRPr="002C0101" w:rsidRDefault="005C7821" w:rsidP="005C7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821" w:rsidRPr="002C0101" w:rsidRDefault="005C7821" w:rsidP="005C7821">
      <w:pPr>
        <w:pStyle w:val="c23"/>
        <w:shd w:val="clear" w:color="auto" w:fill="FFFFFF"/>
        <w:spacing w:before="0" w:beforeAutospacing="0" w:after="0" w:afterAutospacing="0"/>
        <w:ind w:right="260"/>
        <w:jc w:val="both"/>
        <w:rPr>
          <w:color w:val="000000"/>
        </w:rPr>
      </w:pPr>
      <w:r w:rsidRPr="002C0101">
        <w:rPr>
          <w:rStyle w:val="c10"/>
          <w:b/>
          <w:bCs/>
          <w:color w:val="000000"/>
        </w:rPr>
        <w:t>1.</w:t>
      </w:r>
      <w:r w:rsidRPr="002C0101">
        <w:rPr>
          <w:rStyle w:val="c10"/>
          <w:color w:val="000000"/>
        </w:rPr>
        <w:t>Порциальной интегрированной программы музыкального воспитания детей дошкольного возраста «Ладушки». Издательство «Композитор</w:t>
      </w:r>
      <w:proofErr w:type="gramStart"/>
      <w:r w:rsidRPr="002C0101">
        <w:rPr>
          <w:rStyle w:val="c10"/>
          <w:color w:val="000000"/>
        </w:rPr>
        <w:t>»(</w:t>
      </w:r>
      <w:proofErr w:type="gramEnd"/>
      <w:r w:rsidRPr="002C0101">
        <w:rPr>
          <w:rStyle w:val="c10"/>
          <w:color w:val="000000"/>
        </w:rPr>
        <w:t xml:space="preserve">Санкт–Петербург).1999И.М.Каплунова,И.А. </w:t>
      </w:r>
      <w:proofErr w:type="spellStart"/>
      <w:r w:rsidRPr="002C0101">
        <w:rPr>
          <w:rStyle w:val="c10"/>
          <w:color w:val="000000"/>
        </w:rPr>
        <w:t>Новосколь</w:t>
      </w:r>
      <w:proofErr w:type="spellEnd"/>
      <w:r w:rsidRPr="002C0101">
        <w:rPr>
          <w:rStyle w:val="c10"/>
          <w:color w:val="000000"/>
        </w:rPr>
        <w:t xml:space="preserve">- </w:t>
      </w:r>
      <w:proofErr w:type="spellStart"/>
      <w:r w:rsidRPr="002C0101">
        <w:rPr>
          <w:rStyle w:val="c10"/>
          <w:color w:val="000000"/>
        </w:rPr>
        <w:t>цева</w:t>
      </w:r>
      <w:proofErr w:type="spellEnd"/>
      <w:r w:rsidRPr="002C0101">
        <w:rPr>
          <w:rStyle w:val="c10"/>
          <w:color w:val="000000"/>
        </w:rPr>
        <w:t>. 1999</w:t>
      </w:r>
    </w:p>
    <w:p w:rsidR="005C7821" w:rsidRPr="002C0101" w:rsidRDefault="005C7821" w:rsidP="005C7821">
      <w:pPr>
        <w:pStyle w:val="c23"/>
        <w:shd w:val="clear" w:color="auto" w:fill="FFFFFF"/>
        <w:spacing w:before="0" w:beforeAutospacing="0" w:after="0" w:afterAutospacing="0"/>
        <w:ind w:right="260"/>
        <w:jc w:val="both"/>
        <w:rPr>
          <w:color w:val="000000"/>
        </w:rPr>
      </w:pPr>
      <w:r w:rsidRPr="002C0101">
        <w:rPr>
          <w:rStyle w:val="c10"/>
          <w:b/>
          <w:bCs/>
          <w:color w:val="000000"/>
        </w:rPr>
        <w:t>2.</w:t>
      </w:r>
      <w:r w:rsidRPr="002C0101">
        <w:rPr>
          <w:rStyle w:val="c10"/>
          <w:color w:val="000000"/>
        </w:rPr>
        <w:t> Программа по ритмической пластике </w:t>
      </w:r>
      <w:r w:rsidRPr="002C0101">
        <w:rPr>
          <w:rStyle w:val="c10"/>
          <w:i/>
          <w:iCs/>
          <w:color w:val="000000"/>
        </w:rPr>
        <w:t>«Ритмическая мозаика»</w:t>
      </w:r>
      <w:r w:rsidRPr="002C0101">
        <w:rPr>
          <w:rStyle w:val="c10"/>
          <w:b/>
          <w:bCs/>
          <w:i/>
          <w:iCs/>
          <w:color w:val="000000"/>
        </w:rPr>
        <w:t> </w:t>
      </w:r>
      <w:r w:rsidRPr="002C0101">
        <w:rPr>
          <w:rStyle w:val="c10"/>
          <w:color w:val="000000"/>
        </w:rPr>
        <w:t> для детей А.И. Буренина (3 – 7 лет)</w:t>
      </w:r>
    </w:p>
    <w:p w:rsidR="005C7821" w:rsidRPr="002C0101" w:rsidRDefault="005C7821" w:rsidP="005C7821">
      <w:pPr>
        <w:pStyle w:val="c23"/>
        <w:shd w:val="clear" w:color="auto" w:fill="FFFFFF"/>
        <w:spacing w:before="0" w:beforeAutospacing="0" w:after="0" w:afterAutospacing="0"/>
        <w:ind w:right="260"/>
        <w:jc w:val="both"/>
        <w:rPr>
          <w:color w:val="000000"/>
        </w:rPr>
      </w:pPr>
      <w:r w:rsidRPr="002C0101">
        <w:rPr>
          <w:rStyle w:val="c10"/>
          <w:b/>
          <w:bCs/>
          <w:color w:val="000000"/>
        </w:rPr>
        <w:t>3.</w:t>
      </w:r>
      <w:r w:rsidRPr="002C0101">
        <w:rPr>
          <w:rStyle w:val="c10"/>
          <w:color w:val="000000"/>
        </w:rPr>
        <w:t>Слуцкая С.Л. Танцевальная  мозаика.</w:t>
      </w:r>
      <w:r w:rsidRPr="002C0101">
        <w:rPr>
          <w:rStyle w:val="c10"/>
          <w:b/>
          <w:bCs/>
          <w:color w:val="000000"/>
        </w:rPr>
        <w:t> </w:t>
      </w:r>
      <w:r w:rsidRPr="002C0101">
        <w:rPr>
          <w:rStyle w:val="c10"/>
          <w:color w:val="000000"/>
        </w:rPr>
        <w:t>Хореография в детском саду. – М.:ЛИНКА -  ПРЕСС,2006.-272с.+вкл.</w:t>
      </w:r>
    </w:p>
    <w:p w:rsidR="005C7821" w:rsidRPr="00634CBA" w:rsidRDefault="005C7821" w:rsidP="005C78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5C7821" w:rsidRPr="00634CBA" w:rsidSect="00B267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332"/>
    <w:multiLevelType w:val="multilevel"/>
    <w:tmpl w:val="5310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C1D89"/>
    <w:multiLevelType w:val="hybridMultilevel"/>
    <w:tmpl w:val="B9D8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A7DB8"/>
    <w:multiLevelType w:val="hybridMultilevel"/>
    <w:tmpl w:val="85A6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24524"/>
    <w:multiLevelType w:val="hybridMultilevel"/>
    <w:tmpl w:val="517A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005FF"/>
    <w:multiLevelType w:val="multilevel"/>
    <w:tmpl w:val="52A0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1380B"/>
    <w:rsid w:val="000224D1"/>
    <w:rsid w:val="000F4F18"/>
    <w:rsid w:val="00124970"/>
    <w:rsid w:val="00173E7D"/>
    <w:rsid w:val="00265729"/>
    <w:rsid w:val="002C0101"/>
    <w:rsid w:val="002F0BFA"/>
    <w:rsid w:val="00321E2D"/>
    <w:rsid w:val="0040621A"/>
    <w:rsid w:val="00436E92"/>
    <w:rsid w:val="00463457"/>
    <w:rsid w:val="004A5928"/>
    <w:rsid w:val="005C7821"/>
    <w:rsid w:val="00634CBA"/>
    <w:rsid w:val="006677A5"/>
    <w:rsid w:val="0071380B"/>
    <w:rsid w:val="00837D04"/>
    <w:rsid w:val="008A6764"/>
    <w:rsid w:val="00991A9F"/>
    <w:rsid w:val="00992B1E"/>
    <w:rsid w:val="00993AB9"/>
    <w:rsid w:val="009B734A"/>
    <w:rsid w:val="009B75F7"/>
    <w:rsid w:val="00A20DCF"/>
    <w:rsid w:val="00AB024A"/>
    <w:rsid w:val="00B267A4"/>
    <w:rsid w:val="00B50E61"/>
    <w:rsid w:val="00B53DC7"/>
    <w:rsid w:val="00B97E9E"/>
    <w:rsid w:val="00BB0EED"/>
    <w:rsid w:val="00BF0151"/>
    <w:rsid w:val="00C049E3"/>
    <w:rsid w:val="00C427A4"/>
    <w:rsid w:val="00C712A1"/>
    <w:rsid w:val="00C9337E"/>
    <w:rsid w:val="00CA3514"/>
    <w:rsid w:val="00CC63BC"/>
    <w:rsid w:val="00D82EAC"/>
    <w:rsid w:val="00DF094C"/>
    <w:rsid w:val="00E30F3A"/>
    <w:rsid w:val="00E54A46"/>
    <w:rsid w:val="00EB50F3"/>
    <w:rsid w:val="00F169F4"/>
    <w:rsid w:val="00F91ABF"/>
    <w:rsid w:val="00FB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72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A592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A5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4F18"/>
    <w:pPr>
      <w:ind w:left="720"/>
      <w:contextualSpacing/>
    </w:pPr>
  </w:style>
  <w:style w:type="paragraph" w:customStyle="1" w:styleId="c23">
    <w:name w:val="c23"/>
    <w:basedOn w:val="a"/>
    <w:rsid w:val="005C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C7821"/>
  </w:style>
  <w:style w:type="character" w:styleId="a7">
    <w:name w:val="Hyperlink"/>
    <w:basedOn w:val="a0"/>
    <w:uiPriority w:val="99"/>
    <w:semiHidden/>
    <w:unhideWhenUsed/>
    <w:rsid w:val="002C0101"/>
    <w:rPr>
      <w:color w:val="0000FF" w:themeColor="hyperlink"/>
      <w:u w:val="single"/>
    </w:rPr>
  </w:style>
  <w:style w:type="paragraph" w:styleId="a8">
    <w:name w:val="No Spacing"/>
    <w:uiPriority w:val="1"/>
    <w:qFormat/>
    <w:rsid w:val="002C0101"/>
    <w:pPr>
      <w:spacing w:after="0" w:line="240" w:lineRule="auto"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2C010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C01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0CE0D3-A3BE-4447-95EE-928E7E09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5596</Words>
  <Characters>31901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№57</Company>
  <LinksUpToDate>false</LinksUpToDate>
  <CharactersWithSpaces>37423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</dc:creator>
  <cp:lastModifiedBy>firewatch</cp:lastModifiedBy>
  <cp:revision>4</cp:revision>
  <cp:lastPrinted>2012-01-25T02:01:00Z</cp:lastPrinted>
  <dcterms:created xsi:type="dcterms:W3CDTF">2020-08-21T06:54:00Z</dcterms:created>
  <dcterms:modified xsi:type="dcterms:W3CDTF">2020-08-21T08:14:00Z</dcterms:modified>
</cp:coreProperties>
</file>